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FC5" w:rsidRPr="00E87FC5" w:rsidRDefault="00E87FC5" w:rsidP="00E87FC5">
      <w:pPr>
        <w:shd w:val="clear" w:color="auto" w:fill="FFFFFF"/>
        <w:spacing w:after="0" w:line="245" w:lineRule="atLeast"/>
        <w:ind w:firstLine="708"/>
        <w:jc w:val="center"/>
        <w:rPr>
          <w:rFonts w:ascii="Times New Roman" w:eastAsia="Times New Roman" w:hAnsi="Times New Roman"/>
          <w:b/>
          <w:sz w:val="36"/>
          <w:szCs w:val="28"/>
          <w:lang w:eastAsia="ru-RU"/>
        </w:rPr>
      </w:pPr>
      <w:r>
        <w:rPr>
          <w:rFonts w:ascii="Times New Roman" w:eastAsia="Times New Roman" w:hAnsi="Times New Roman"/>
          <w:b/>
          <w:sz w:val="36"/>
          <w:szCs w:val="28"/>
          <w:lang w:eastAsia="ru-RU"/>
        </w:rPr>
        <w:t>Приемы ТРИЗ как средство развития творческого воображения.</w:t>
      </w:r>
    </w:p>
    <w:p w:rsidR="00533835" w:rsidRPr="00826B25" w:rsidRDefault="00533835" w:rsidP="00533835">
      <w:pPr>
        <w:shd w:val="clear" w:color="auto" w:fill="FFFFFF"/>
        <w:spacing w:after="0" w:line="245" w:lineRule="atLeast"/>
        <w:ind w:firstLine="708"/>
        <w:jc w:val="both"/>
        <w:rPr>
          <w:rFonts w:ascii="Times New Roman" w:eastAsia="Times New Roman" w:hAnsi="Times New Roman"/>
          <w:sz w:val="28"/>
          <w:szCs w:val="28"/>
          <w:lang w:eastAsia="ru-RU"/>
        </w:rPr>
      </w:pPr>
      <w:r w:rsidRPr="00533835">
        <w:rPr>
          <w:rFonts w:ascii="Times New Roman" w:eastAsia="Times New Roman" w:hAnsi="Times New Roman"/>
          <w:sz w:val="28"/>
          <w:szCs w:val="28"/>
          <w:lang w:eastAsia="ru-RU"/>
        </w:rPr>
        <w:t xml:space="preserve">Современное общество предъявляет новые требования к системе образования подрастающего поколения и в том числе к первой его ступени – дошкольному образованию.   В частности, выделил следующие целевые ориентиры на этапе завершения дошкольного </w:t>
      </w:r>
      <w:r w:rsidRPr="00826B25">
        <w:rPr>
          <w:rFonts w:ascii="Times New Roman" w:eastAsia="Times New Roman" w:hAnsi="Times New Roman"/>
          <w:sz w:val="28"/>
          <w:szCs w:val="28"/>
          <w:lang w:eastAsia="ru-RU"/>
        </w:rPr>
        <w:t>образования: ребенок</w:t>
      </w:r>
      <w:r w:rsidR="00826B25" w:rsidRPr="00826B25">
        <w:rPr>
          <w:rFonts w:ascii="Times New Roman" w:eastAsia="Times New Roman" w:hAnsi="Times New Roman"/>
          <w:sz w:val="28"/>
          <w:szCs w:val="28"/>
          <w:lang w:eastAsia="ru-RU"/>
        </w:rPr>
        <w:t xml:space="preserve"> обладает развитым воображением, которое реализуется в разных видах деятельности</w:t>
      </w:r>
      <w:r w:rsidRPr="00826B25">
        <w:rPr>
          <w:rFonts w:ascii="Times New Roman" w:eastAsia="Times New Roman" w:hAnsi="Times New Roman"/>
          <w:sz w:val="28"/>
          <w:szCs w:val="28"/>
          <w:lang w:eastAsia="ru-RU"/>
        </w:rPr>
        <w:t xml:space="preserve">. </w:t>
      </w:r>
    </w:p>
    <w:p w:rsidR="00533835" w:rsidRPr="00826B25" w:rsidRDefault="00533835" w:rsidP="00533835">
      <w:pPr>
        <w:shd w:val="clear" w:color="auto" w:fill="FFFFFF"/>
        <w:spacing w:after="0" w:line="245" w:lineRule="atLeast"/>
        <w:ind w:firstLine="708"/>
        <w:jc w:val="both"/>
        <w:rPr>
          <w:rFonts w:ascii="Times New Roman" w:eastAsia="Times New Roman" w:hAnsi="Times New Roman"/>
          <w:sz w:val="28"/>
          <w:szCs w:val="28"/>
          <w:lang w:eastAsia="ru-RU"/>
        </w:rPr>
      </w:pPr>
      <w:r w:rsidRPr="00826B25">
        <w:rPr>
          <w:rFonts w:ascii="Times New Roman" w:eastAsia="Times New Roman" w:hAnsi="Times New Roman"/>
          <w:sz w:val="28"/>
          <w:szCs w:val="28"/>
          <w:lang w:eastAsia="ru-RU"/>
        </w:rPr>
        <w:t>Исходя из этого, я наблюдала за детьми, их работой на занятиях и</w:t>
      </w:r>
      <w:r w:rsidR="00E54E7E">
        <w:rPr>
          <w:rFonts w:ascii="Times New Roman" w:eastAsia="Times New Roman" w:hAnsi="Times New Roman"/>
          <w:sz w:val="28"/>
          <w:szCs w:val="28"/>
          <w:lang w:eastAsia="ru-RU"/>
        </w:rPr>
        <w:t>зодеятельности</w:t>
      </w:r>
      <w:r w:rsidRPr="00826B25">
        <w:rPr>
          <w:rFonts w:ascii="Times New Roman" w:eastAsia="Times New Roman" w:hAnsi="Times New Roman"/>
          <w:sz w:val="28"/>
          <w:szCs w:val="28"/>
          <w:lang w:eastAsia="ru-RU"/>
        </w:rPr>
        <w:t xml:space="preserve">, и столкнулась со следующей проблемой: </w:t>
      </w:r>
    </w:p>
    <w:p w:rsidR="00974584" w:rsidRDefault="00533835" w:rsidP="00533835">
      <w:pPr>
        <w:shd w:val="clear" w:color="auto" w:fill="FFFFFF"/>
        <w:spacing w:after="0" w:line="245" w:lineRule="atLeast"/>
        <w:jc w:val="both"/>
        <w:rPr>
          <w:rFonts w:ascii="Times New Roman" w:eastAsia="Times New Roman" w:hAnsi="Times New Roman"/>
          <w:sz w:val="28"/>
          <w:szCs w:val="28"/>
          <w:lang w:eastAsia="ru-RU"/>
        </w:rPr>
      </w:pPr>
      <w:r w:rsidRPr="00826B25">
        <w:rPr>
          <w:rFonts w:ascii="Times New Roman" w:eastAsia="Times New Roman" w:hAnsi="Times New Roman"/>
          <w:sz w:val="28"/>
          <w:szCs w:val="28"/>
          <w:lang w:eastAsia="ru-RU"/>
        </w:rPr>
        <w:t>У детей получаются совершенно одинаковые рисунки с отсутствием</w:t>
      </w:r>
      <w:r w:rsidRPr="00533835">
        <w:rPr>
          <w:rFonts w:ascii="Times New Roman" w:eastAsia="Times New Roman" w:hAnsi="Times New Roman"/>
          <w:sz w:val="28"/>
          <w:szCs w:val="28"/>
          <w:lang w:eastAsia="ru-RU"/>
        </w:rPr>
        <w:t xml:space="preserve"> индивидуальности. Они повторяли образец воспитателя, как будто в мире нет разнообразия. </w:t>
      </w:r>
    </w:p>
    <w:p w:rsidR="00533835" w:rsidRPr="00533835" w:rsidRDefault="00974584" w:rsidP="00533835">
      <w:pPr>
        <w:shd w:val="clear" w:color="auto" w:fill="FFFFFF"/>
        <w:spacing w:after="0" w:line="245" w:lineRule="atLeast"/>
        <w:jc w:val="both"/>
        <w:rPr>
          <w:rFonts w:ascii="Times New Roman" w:eastAsia="Times New Roman" w:hAnsi="Times New Roman"/>
          <w:sz w:val="28"/>
          <w:szCs w:val="28"/>
          <w:lang w:eastAsia="ru-RU"/>
        </w:rPr>
      </w:pPr>
      <w:r w:rsidRPr="00926704">
        <w:rPr>
          <w:rFonts w:ascii="Times New Roman" w:eastAsia="Times New Roman" w:hAnsi="Times New Roman"/>
          <w:color w:val="000000"/>
          <w:sz w:val="28"/>
          <w:szCs w:val="28"/>
          <w:lang w:eastAsia="ru-RU"/>
        </w:rPr>
        <w:t xml:space="preserve">Необходимость развития воображения как одного из основных психических новообразований дошкольного возраста отмечена в нормативных документах, регулирующих систему дошкольного образования. </w:t>
      </w:r>
      <w:r w:rsidR="00A032DC">
        <w:rPr>
          <w:rFonts w:ascii="Times New Roman" w:eastAsia="Times New Roman" w:hAnsi="Times New Roman"/>
          <w:color w:val="000000"/>
          <w:sz w:val="28"/>
          <w:szCs w:val="28"/>
          <w:lang w:eastAsia="ru-RU"/>
        </w:rPr>
        <w:t>«Ф</w:t>
      </w:r>
      <w:r w:rsidRPr="00926704">
        <w:rPr>
          <w:rFonts w:ascii="Times New Roman" w:eastAsia="Times New Roman" w:hAnsi="Times New Roman"/>
          <w:color w:val="000000"/>
          <w:sz w:val="28"/>
          <w:szCs w:val="28"/>
          <w:lang w:eastAsia="ru-RU"/>
        </w:rPr>
        <w:t>ормирование чувственно-эмоциональной сферы и эстетического вкуса ребенка, развитие культуры творческого мышления и воображения у детей дошкольного возраста»</w:t>
      </w:r>
      <w:r w:rsidR="00E54E7E">
        <w:rPr>
          <w:rFonts w:ascii="Times New Roman" w:eastAsia="Times New Roman" w:hAnsi="Times New Roman"/>
          <w:color w:val="000000"/>
          <w:sz w:val="28"/>
          <w:szCs w:val="28"/>
          <w:lang w:eastAsia="ru-RU"/>
        </w:rPr>
        <w:t>.</w:t>
      </w:r>
      <w:r w:rsidRPr="00926704">
        <w:rPr>
          <w:rFonts w:ascii="Times New Roman" w:eastAsia="Times New Roman" w:hAnsi="Times New Roman"/>
          <w:color w:val="000000"/>
          <w:sz w:val="28"/>
          <w:szCs w:val="28"/>
          <w:lang w:eastAsia="ru-RU"/>
        </w:rPr>
        <w:t>  </w:t>
      </w:r>
    </w:p>
    <w:p w:rsidR="00974584" w:rsidRPr="009B62F3" w:rsidRDefault="00974584" w:rsidP="00E54E7E">
      <w:pPr>
        <w:spacing w:after="0" w:line="245" w:lineRule="atLeast"/>
        <w:ind w:firstLine="708"/>
        <w:jc w:val="both"/>
        <w:rPr>
          <w:rFonts w:ascii="Times New Roman" w:eastAsia="Times New Roman" w:hAnsi="Times New Roman"/>
          <w:color w:val="000000"/>
          <w:sz w:val="28"/>
          <w:szCs w:val="28"/>
          <w:shd w:val="clear" w:color="auto" w:fill="FFFFFF"/>
          <w:lang w:eastAsia="ru-RU"/>
        </w:rPr>
      </w:pPr>
      <w:r w:rsidRPr="00926704">
        <w:rPr>
          <w:rFonts w:ascii="Times New Roman" w:eastAsia="Times New Roman" w:hAnsi="Times New Roman"/>
          <w:color w:val="000000"/>
          <w:sz w:val="28"/>
          <w:szCs w:val="28"/>
          <w:lang w:eastAsia="ru-RU"/>
        </w:rPr>
        <w:t>Всё это говорит об актуальности проблемы развития воображения дошкольников на сегодняшний день. Кроме то</w:t>
      </w:r>
      <w:r w:rsidR="0048181F">
        <w:rPr>
          <w:rFonts w:ascii="Times New Roman" w:eastAsia="Times New Roman" w:hAnsi="Times New Roman"/>
          <w:color w:val="000000"/>
          <w:sz w:val="28"/>
          <w:szCs w:val="28"/>
          <w:lang w:eastAsia="ru-RU"/>
        </w:rPr>
        <w:t xml:space="preserve">го, по исследованиям психологов </w:t>
      </w:r>
      <w:r w:rsidRPr="00926704">
        <w:rPr>
          <w:rFonts w:ascii="Times New Roman" w:eastAsia="Times New Roman" w:hAnsi="Times New Roman"/>
          <w:color w:val="000000"/>
          <w:sz w:val="28"/>
          <w:szCs w:val="28"/>
          <w:lang w:eastAsia="ru-RU"/>
        </w:rPr>
        <w:t>старший дошкольный возраст </w:t>
      </w:r>
      <w:r w:rsidRPr="00926704">
        <w:rPr>
          <w:rFonts w:ascii="Times New Roman" w:eastAsia="Times New Roman" w:hAnsi="Times New Roman"/>
          <w:color w:val="000000"/>
          <w:sz w:val="28"/>
          <w:szCs w:val="28"/>
          <w:shd w:val="clear" w:color="auto" w:fill="FFFFFF"/>
          <w:lang w:eastAsia="ru-RU"/>
        </w:rPr>
        <w:t>является периодом бурного развития воображения. И</w:t>
      </w:r>
      <w:r w:rsidRPr="00926704">
        <w:rPr>
          <w:rFonts w:ascii="Times New Roman" w:eastAsia="Times New Roman" w:hAnsi="Times New Roman"/>
          <w:color w:val="000000"/>
          <w:sz w:val="28"/>
          <w:szCs w:val="28"/>
          <w:lang w:eastAsia="ru-RU"/>
        </w:rPr>
        <w:t>менно в это время </w:t>
      </w:r>
      <w:r w:rsidRPr="00926704">
        <w:rPr>
          <w:rFonts w:ascii="Times New Roman" w:eastAsia="Times New Roman" w:hAnsi="Times New Roman"/>
          <w:color w:val="000000"/>
          <w:sz w:val="28"/>
          <w:szCs w:val="28"/>
          <w:shd w:val="clear" w:color="auto" w:fill="FFFFFF"/>
          <w:lang w:eastAsia="ru-RU"/>
        </w:rPr>
        <w:t xml:space="preserve">в структуре познавательной </w:t>
      </w:r>
      <w:r w:rsidRPr="00E54E7E">
        <w:rPr>
          <w:rFonts w:ascii="Times New Roman" w:eastAsia="Times New Roman" w:hAnsi="Times New Roman"/>
          <w:color w:val="000000"/>
          <w:sz w:val="28"/>
          <w:szCs w:val="28"/>
          <w:shd w:val="clear" w:color="auto" w:fill="FFFFFF"/>
          <w:lang w:eastAsia="ru-RU"/>
        </w:rPr>
        <w:t>деятельности дошкольника особое место занимает воображение (фантазия).</w:t>
      </w:r>
    </w:p>
    <w:p w:rsidR="00E54E7E" w:rsidRPr="009B62F3" w:rsidRDefault="00E54E7E" w:rsidP="00E54E7E">
      <w:pPr>
        <w:spacing w:before="144" w:after="0" w:line="240" w:lineRule="auto"/>
        <w:rPr>
          <w:rFonts w:ascii="Times New Roman" w:eastAsia="Times New Roman" w:hAnsi="Times New Roman"/>
          <w:iCs/>
          <w:color w:val="000000"/>
          <w:sz w:val="28"/>
          <w:szCs w:val="28"/>
          <w:shd w:val="clear" w:color="auto" w:fill="F2F0E8"/>
          <w:lang w:eastAsia="ru-RU"/>
        </w:rPr>
      </w:pPr>
      <w:r w:rsidRPr="00E54E7E">
        <w:rPr>
          <w:rFonts w:ascii="Times New Roman" w:eastAsia="Times New Roman" w:hAnsi="Times New Roman"/>
          <w:iCs/>
          <w:color w:val="000000"/>
          <w:sz w:val="28"/>
          <w:szCs w:val="28"/>
          <w:lang w:eastAsia="ru-RU"/>
        </w:rPr>
        <w:t>Под воображением понимают психически познавательный процесс создания новых образов путем переработки материалов восприятия и представления, полученных</w:t>
      </w:r>
      <w:r>
        <w:rPr>
          <w:rFonts w:ascii="Times New Roman" w:eastAsia="Times New Roman" w:hAnsi="Times New Roman"/>
          <w:iCs/>
          <w:color w:val="000000"/>
          <w:sz w:val="28"/>
          <w:szCs w:val="28"/>
          <w:shd w:val="clear" w:color="auto" w:fill="F2F0E8"/>
          <w:lang w:eastAsia="ru-RU"/>
        </w:rPr>
        <w:t xml:space="preserve"> </w:t>
      </w:r>
      <w:r w:rsidR="009B62F3">
        <w:rPr>
          <w:rFonts w:ascii="Times New Roman" w:eastAsia="Times New Roman" w:hAnsi="Times New Roman"/>
          <w:iCs/>
          <w:color w:val="000000"/>
          <w:sz w:val="28"/>
          <w:szCs w:val="28"/>
          <w:lang w:eastAsia="ru-RU"/>
        </w:rPr>
        <w:t>в прошлом опыте.</w:t>
      </w:r>
    </w:p>
    <w:p w:rsidR="00E54E7E" w:rsidRPr="00E54E7E" w:rsidRDefault="00E54E7E" w:rsidP="00E54E7E">
      <w:pPr>
        <w:spacing w:before="144" w:after="0" w:line="240" w:lineRule="auto"/>
        <w:rPr>
          <w:rFonts w:ascii="Times New Roman" w:eastAsia="Times New Roman" w:hAnsi="Times New Roman"/>
          <w:iCs/>
          <w:color w:val="000000"/>
          <w:sz w:val="28"/>
          <w:szCs w:val="28"/>
          <w:shd w:val="clear" w:color="auto" w:fill="F2F0E8"/>
          <w:lang w:eastAsia="ru-RU"/>
        </w:rPr>
      </w:pPr>
      <w:r w:rsidRPr="00E54E7E">
        <w:rPr>
          <w:rFonts w:ascii="Times New Roman" w:eastAsia="Times New Roman" w:hAnsi="Times New Roman"/>
          <w:iCs/>
          <w:color w:val="000000"/>
          <w:sz w:val="28"/>
          <w:szCs w:val="28"/>
          <w:lang w:eastAsia="ru-RU"/>
        </w:rPr>
        <w:t xml:space="preserve">Воображение дошкольника отличается от воображения взрослого: за кажущимся его богатством скрывается бедность, скудность, схематичность и стереотипность образов. Ведь в основе образов воображения лежит </w:t>
      </w:r>
      <w:proofErr w:type="spellStart"/>
      <w:r w:rsidRPr="00E54E7E">
        <w:rPr>
          <w:rFonts w:ascii="Times New Roman" w:eastAsia="Times New Roman" w:hAnsi="Times New Roman"/>
          <w:iCs/>
          <w:color w:val="000000"/>
          <w:sz w:val="28"/>
          <w:szCs w:val="28"/>
          <w:lang w:eastAsia="ru-RU"/>
        </w:rPr>
        <w:t>перекомбинирование</w:t>
      </w:r>
      <w:proofErr w:type="spellEnd"/>
      <w:r w:rsidRPr="00E54E7E">
        <w:rPr>
          <w:rFonts w:ascii="Times New Roman" w:eastAsia="Times New Roman" w:hAnsi="Times New Roman"/>
          <w:iCs/>
          <w:color w:val="000000"/>
          <w:sz w:val="28"/>
          <w:szCs w:val="28"/>
          <w:lang w:eastAsia="ru-RU"/>
        </w:rPr>
        <w:t xml:space="preserve"> материала, хранящегося в памяти. А у дошкольников знаний и представлений недостаточно</w:t>
      </w:r>
      <w:r>
        <w:rPr>
          <w:rFonts w:ascii="Times New Roman" w:eastAsia="Times New Roman" w:hAnsi="Times New Roman"/>
          <w:iCs/>
          <w:color w:val="000000"/>
          <w:sz w:val="28"/>
          <w:szCs w:val="28"/>
          <w:lang w:eastAsia="ru-RU"/>
        </w:rPr>
        <w:t>.</w:t>
      </w:r>
    </w:p>
    <w:p w:rsidR="00744C57" w:rsidRPr="00974584" w:rsidRDefault="00533835" w:rsidP="00E54E7E">
      <w:pPr>
        <w:spacing w:after="0" w:line="240" w:lineRule="auto"/>
        <w:jc w:val="both"/>
        <w:rPr>
          <w:rFonts w:eastAsia="Times New Roman"/>
          <w:color w:val="000000"/>
          <w:lang w:eastAsia="ru-RU"/>
        </w:rPr>
      </w:pPr>
      <w:r w:rsidRPr="00E54E7E">
        <w:rPr>
          <w:rFonts w:ascii="Times New Roman" w:eastAsia="Times New Roman" w:hAnsi="Times New Roman"/>
          <w:sz w:val="28"/>
          <w:szCs w:val="28"/>
          <w:lang w:eastAsia="ru-RU"/>
        </w:rPr>
        <w:t xml:space="preserve">Практика показала, что с помощью традиционных форм работы нельзя в полной мере решить эту проблему. Необходимо применение </w:t>
      </w:r>
      <w:r w:rsidR="00974584" w:rsidRPr="00E54E7E">
        <w:rPr>
          <w:rFonts w:ascii="Times New Roman" w:eastAsia="Times New Roman" w:hAnsi="Times New Roman"/>
          <w:color w:val="000000"/>
          <w:sz w:val="28"/>
          <w:szCs w:val="28"/>
          <w:lang w:eastAsia="ru-RU"/>
        </w:rPr>
        <w:t>наиболее эффективных технологий развития воображения дошкольников.</w:t>
      </w:r>
      <w:r w:rsidR="00974584" w:rsidRPr="00974584">
        <w:rPr>
          <w:rFonts w:ascii="Times New Roman" w:eastAsia="Times New Roman" w:hAnsi="Times New Roman"/>
          <w:color w:val="000000"/>
          <w:sz w:val="28"/>
          <w:szCs w:val="28"/>
          <w:lang w:eastAsia="ru-RU"/>
        </w:rPr>
        <w:t xml:space="preserve"> По</w:t>
      </w:r>
      <w:r w:rsidR="00974584">
        <w:rPr>
          <w:rFonts w:ascii="Times New Roman" w:eastAsia="Times New Roman" w:hAnsi="Times New Roman"/>
          <w:color w:val="000000"/>
          <w:sz w:val="28"/>
          <w:szCs w:val="28"/>
          <w:lang w:eastAsia="ru-RU"/>
        </w:rPr>
        <w:t xml:space="preserve"> моему</w:t>
      </w:r>
      <w:r w:rsidR="00974584" w:rsidRPr="00974584">
        <w:rPr>
          <w:rFonts w:ascii="Times New Roman" w:eastAsia="Times New Roman" w:hAnsi="Times New Roman"/>
          <w:color w:val="000000"/>
          <w:sz w:val="28"/>
          <w:szCs w:val="28"/>
          <w:lang w:eastAsia="ru-RU"/>
        </w:rPr>
        <w:t xml:space="preserve"> </w:t>
      </w:r>
      <w:proofErr w:type="gramStart"/>
      <w:r w:rsidR="00974584" w:rsidRPr="00974584">
        <w:rPr>
          <w:rFonts w:ascii="Times New Roman" w:eastAsia="Times New Roman" w:hAnsi="Times New Roman"/>
          <w:color w:val="000000"/>
          <w:sz w:val="28"/>
          <w:szCs w:val="28"/>
          <w:lang w:eastAsia="ru-RU"/>
        </w:rPr>
        <w:t>мнению</w:t>
      </w:r>
      <w:proofErr w:type="gramEnd"/>
      <w:r w:rsidR="00974584" w:rsidRPr="00974584">
        <w:rPr>
          <w:rFonts w:ascii="Times New Roman" w:eastAsia="Times New Roman" w:hAnsi="Times New Roman"/>
          <w:color w:val="000000"/>
          <w:sz w:val="28"/>
          <w:szCs w:val="28"/>
          <w:lang w:eastAsia="ru-RU"/>
        </w:rPr>
        <w:t xml:space="preserve"> одной из таких технологий является ТРИЗ.</w:t>
      </w:r>
    </w:p>
    <w:p w:rsidR="0048181F" w:rsidRPr="00D55040" w:rsidRDefault="0048181F" w:rsidP="0048181F">
      <w:pPr>
        <w:shd w:val="clear" w:color="auto" w:fill="FFFFFF"/>
        <w:spacing w:after="0" w:line="245" w:lineRule="atLeast"/>
        <w:ind w:firstLine="708"/>
        <w:jc w:val="both"/>
        <w:rPr>
          <w:rFonts w:ascii="Times New Roman" w:eastAsia="Times New Roman" w:hAnsi="Times New Roman"/>
          <w:sz w:val="28"/>
          <w:szCs w:val="28"/>
          <w:lang w:eastAsia="ru-RU"/>
        </w:rPr>
      </w:pPr>
      <w:r w:rsidRPr="00D55040">
        <w:rPr>
          <w:rFonts w:ascii="Times New Roman" w:eastAsia="Times New Roman" w:hAnsi="Times New Roman"/>
          <w:sz w:val="28"/>
          <w:szCs w:val="28"/>
          <w:lang w:eastAsia="ru-RU"/>
        </w:rPr>
        <w:t>Что же какое ТРИЗ технология?</w:t>
      </w:r>
    </w:p>
    <w:p w:rsidR="00A032DC" w:rsidRDefault="0048181F" w:rsidP="0048181F">
      <w:pPr>
        <w:spacing w:before="100" w:beforeAutospacing="1" w:after="100" w:afterAutospacing="1" w:line="240" w:lineRule="auto"/>
        <w:rPr>
          <w:rFonts w:ascii="Times New Roman" w:hAnsi="Times New Roman"/>
          <w:color w:val="000000"/>
          <w:kern w:val="24"/>
          <w:sz w:val="28"/>
          <w:szCs w:val="28"/>
        </w:rPr>
      </w:pPr>
      <w:r w:rsidRPr="0048181F">
        <w:rPr>
          <w:rFonts w:ascii="Times New Roman" w:hAnsi="Times New Roman"/>
          <w:color w:val="000000"/>
          <w:kern w:val="24"/>
          <w:sz w:val="28"/>
          <w:szCs w:val="28"/>
        </w:rPr>
        <w:t xml:space="preserve">ТРИЗ появилась на свет в пятидесятые годы ХХ столетия благодаря интеллектуальным усилиям отечественного учёного и писателя-фантаста Генриха </w:t>
      </w:r>
      <w:proofErr w:type="spellStart"/>
      <w:r w:rsidRPr="0048181F">
        <w:rPr>
          <w:rFonts w:ascii="Times New Roman" w:hAnsi="Times New Roman"/>
          <w:color w:val="000000"/>
          <w:kern w:val="24"/>
          <w:sz w:val="28"/>
          <w:szCs w:val="28"/>
        </w:rPr>
        <w:t>Сауловича</w:t>
      </w:r>
      <w:proofErr w:type="spellEnd"/>
      <w:r w:rsidRPr="0048181F">
        <w:rPr>
          <w:rFonts w:ascii="Times New Roman" w:hAnsi="Times New Roman"/>
          <w:color w:val="000000"/>
          <w:kern w:val="24"/>
          <w:sz w:val="28"/>
          <w:szCs w:val="28"/>
        </w:rPr>
        <w:t xml:space="preserve"> </w:t>
      </w:r>
      <w:proofErr w:type="spellStart"/>
      <w:r w:rsidRPr="0048181F">
        <w:rPr>
          <w:rFonts w:ascii="Times New Roman" w:hAnsi="Times New Roman"/>
          <w:color w:val="000000"/>
          <w:kern w:val="24"/>
          <w:sz w:val="28"/>
          <w:szCs w:val="28"/>
        </w:rPr>
        <w:t>Альтшуллера</w:t>
      </w:r>
      <w:proofErr w:type="spellEnd"/>
      <w:r w:rsidRPr="0048181F">
        <w:rPr>
          <w:rFonts w:ascii="Times New Roman" w:hAnsi="Times New Roman"/>
          <w:color w:val="000000"/>
          <w:kern w:val="24"/>
          <w:sz w:val="28"/>
          <w:szCs w:val="28"/>
        </w:rPr>
        <w:t>, который разработал эту концепцию на основе тезиса «творчество во всём» — в постановке вопроса, подаче материала, приёмах и методах работы.</w:t>
      </w:r>
    </w:p>
    <w:p w:rsidR="0048181F" w:rsidRPr="00B27A24" w:rsidRDefault="0048181F" w:rsidP="0048181F">
      <w:pPr>
        <w:spacing w:before="100" w:beforeAutospacing="1" w:after="100" w:afterAutospacing="1" w:line="240" w:lineRule="auto"/>
        <w:rPr>
          <w:rFonts w:ascii="Times New Roman" w:eastAsia="Times New Roman" w:hAnsi="Times New Roman"/>
          <w:sz w:val="28"/>
          <w:szCs w:val="28"/>
          <w:lang w:eastAsia="ru-RU"/>
        </w:rPr>
      </w:pPr>
      <w:r w:rsidRPr="0048181F">
        <w:rPr>
          <w:rFonts w:ascii="Times New Roman" w:eastAsia="Times New Roman" w:hAnsi="Times New Roman"/>
          <w:sz w:val="28"/>
          <w:szCs w:val="28"/>
          <w:lang w:eastAsia="ru-RU"/>
        </w:rPr>
        <w:lastRenderedPageBreak/>
        <w:t>ТРИЗ — это методика, которая учит решать различного рода изобретательские задачи максимально</w:t>
      </w:r>
      <w:r w:rsidRPr="00B27A24">
        <w:rPr>
          <w:rFonts w:ascii="Times New Roman" w:eastAsia="Times New Roman" w:hAnsi="Times New Roman"/>
          <w:sz w:val="28"/>
          <w:szCs w:val="28"/>
          <w:lang w:eastAsia="ru-RU"/>
        </w:rPr>
        <w:t xml:space="preserve"> продуктивными, простыми и быстрыми способами.</w:t>
      </w:r>
    </w:p>
    <w:p w:rsidR="0048181F" w:rsidRPr="00B27A24" w:rsidRDefault="0048181F" w:rsidP="0048181F">
      <w:pPr>
        <w:spacing w:before="100" w:beforeAutospacing="1" w:after="100" w:afterAutospacing="1" w:line="240" w:lineRule="auto"/>
        <w:rPr>
          <w:rFonts w:ascii="Times New Roman" w:eastAsia="Times New Roman" w:hAnsi="Times New Roman"/>
          <w:sz w:val="28"/>
          <w:szCs w:val="28"/>
          <w:lang w:eastAsia="ru-RU"/>
        </w:rPr>
      </w:pPr>
      <w:r w:rsidRPr="00B27A24">
        <w:rPr>
          <w:rFonts w:ascii="Times New Roman" w:eastAsia="Times New Roman" w:hAnsi="Times New Roman"/>
          <w:sz w:val="28"/>
          <w:szCs w:val="28"/>
          <w:lang w:eastAsia="ru-RU"/>
        </w:rPr>
        <w:t>Причем термин «изобретательский» хотя и подчеркивает основную направленность техники, однако совершенно не ограничивает ее сферу применения. Именно поэтому можно смело говорить об универсальности теории решения изобретательских задач, ведь она, в первую очередь, учит мыслить творчески, нестандартно и смело.</w:t>
      </w:r>
    </w:p>
    <w:p w:rsidR="00744C57" w:rsidRDefault="00744C57" w:rsidP="00533835">
      <w:pPr>
        <w:shd w:val="clear" w:color="auto" w:fill="FFFFFF"/>
        <w:spacing w:after="0" w:line="245" w:lineRule="atLeast"/>
        <w:ind w:firstLine="708"/>
        <w:jc w:val="both"/>
        <w:rPr>
          <w:rFonts w:ascii="Times New Roman" w:eastAsia="Times New Roman" w:hAnsi="Times New Roman"/>
          <w:sz w:val="28"/>
          <w:szCs w:val="28"/>
          <w:lang w:eastAsia="ru-RU"/>
        </w:rPr>
      </w:pPr>
    </w:p>
    <w:p w:rsidR="00533835" w:rsidRPr="00533835" w:rsidRDefault="00533835" w:rsidP="00533835">
      <w:pPr>
        <w:pStyle w:val="a3"/>
        <w:spacing w:before="0" w:beforeAutospacing="0" w:after="160" w:afterAutospacing="0" w:line="256" w:lineRule="auto"/>
        <w:jc w:val="both"/>
        <w:rPr>
          <w:sz w:val="28"/>
          <w:szCs w:val="28"/>
        </w:rPr>
      </w:pPr>
      <w:r w:rsidRPr="00533835">
        <w:rPr>
          <w:bCs/>
          <w:color w:val="000000"/>
          <w:kern w:val="24"/>
          <w:sz w:val="28"/>
          <w:szCs w:val="28"/>
        </w:rPr>
        <w:t xml:space="preserve">Цель: </w:t>
      </w:r>
      <w:r w:rsidRPr="00533835">
        <w:rPr>
          <w:color w:val="000000"/>
          <w:kern w:val="24"/>
          <w:sz w:val="28"/>
          <w:szCs w:val="28"/>
        </w:rPr>
        <w:t>не просто развивать фантазию, абстрактное мышление, наблюдательность и внимание, а научить мыслить логически, системно. На занятиях используется метод проб и ошибок (эвристический метод обучения).</w:t>
      </w:r>
    </w:p>
    <w:p w:rsidR="00533835" w:rsidRPr="00533835" w:rsidRDefault="00533835" w:rsidP="00533835">
      <w:pPr>
        <w:pStyle w:val="a3"/>
        <w:spacing w:before="0" w:beforeAutospacing="0" w:after="160" w:afterAutospacing="0" w:line="256" w:lineRule="auto"/>
        <w:jc w:val="both"/>
        <w:rPr>
          <w:sz w:val="28"/>
          <w:szCs w:val="28"/>
        </w:rPr>
      </w:pPr>
      <w:r w:rsidRPr="00533835">
        <w:rPr>
          <w:bCs/>
          <w:color w:val="000000"/>
          <w:kern w:val="24"/>
          <w:sz w:val="28"/>
          <w:szCs w:val="28"/>
          <w14:shadow w14:blurRad="38100" w14:dist="38100" w14:dir="2700000" w14:sx="100000" w14:sy="100000" w14:kx="0" w14:ky="0" w14:algn="tl">
            <w14:srgbClr w14:val="000000">
              <w14:alpha w14:val="57000"/>
            </w14:srgbClr>
          </w14:shadow>
        </w:rPr>
        <w:t xml:space="preserve">Девиз: </w:t>
      </w:r>
      <w:r w:rsidRPr="00533835">
        <w:rPr>
          <w:color w:val="000000"/>
          <w:kern w:val="24"/>
          <w:sz w:val="28"/>
          <w:szCs w:val="28"/>
        </w:rPr>
        <w:t>«Можно говорить всё»</w:t>
      </w:r>
    </w:p>
    <w:p w:rsidR="00533835" w:rsidRPr="00533835" w:rsidRDefault="00533835" w:rsidP="00533835">
      <w:pPr>
        <w:pStyle w:val="a3"/>
        <w:spacing w:before="0" w:beforeAutospacing="0" w:after="160" w:afterAutospacing="0" w:line="256" w:lineRule="auto"/>
        <w:jc w:val="both"/>
        <w:rPr>
          <w:sz w:val="28"/>
          <w:szCs w:val="28"/>
        </w:rPr>
      </w:pPr>
      <w:r w:rsidRPr="00533835">
        <w:rPr>
          <w:bCs/>
          <w:color w:val="000000"/>
          <w:kern w:val="24"/>
          <w:sz w:val="28"/>
          <w:szCs w:val="28"/>
          <w14:shadow w14:blurRad="38100" w14:dist="38100" w14:dir="2700000" w14:sx="100000" w14:sy="100000" w14:kx="0" w14:ky="0" w14:algn="tl">
            <w14:srgbClr w14:val="000000">
              <w14:alpha w14:val="57000"/>
            </w14:srgbClr>
          </w14:shadow>
        </w:rPr>
        <w:t xml:space="preserve">Главный принцип </w:t>
      </w:r>
      <w:r w:rsidRPr="00533835">
        <w:rPr>
          <w:color w:val="000000"/>
          <w:kern w:val="24"/>
          <w:sz w:val="28"/>
          <w:szCs w:val="28"/>
        </w:rPr>
        <w:t xml:space="preserve">– от </w:t>
      </w:r>
      <w:proofErr w:type="gramStart"/>
      <w:r w:rsidRPr="00533835">
        <w:rPr>
          <w:color w:val="000000"/>
          <w:kern w:val="24"/>
          <w:sz w:val="28"/>
          <w:szCs w:val="28"/>
        </w:rPr>
        <w:t>простого</w:t>
      </w:r>
      <w:proofErr w:type="gramEnd"/>
      <w:r w:rsidRPr="00533835">
        <w:rPr>
          <w:color w:val="000000"/>
          <w:kern w:val="24"/>
          <w:sz w:val="28"/>
          <w:szCs w:val="28"/>
        </w:rPr>
        <w:t xml:space="preserve"> к сложному.</w:t>
      </w:r>
    </w:p>
    <w:p w:rsidR="00533835" w:rsidRPr="00533835" w:rsidRDefault="00533835" w:rsidP="00533835">
      <w:pPr>
        <w:pStyle w:val="a3"/>
        <w:spacing w:before="0" w:beforeAutospacing="0" w:after="160" w:afterAutospacing="0" w:line="256" w:lineRule="auto"/>
        <w:jc w:val="both"/>
        <w:rPr>
          <w:sz w:val="28"/>
          <w:szCs w:val="28"/>
        </w:rPr>
      </w:pPr>
      <w:r w:rsidRPr="00533835">
        <w:rPr>
          <w:bCs/>
          <w:color w:val="000000"/>
          <w:kern w:val="24"/>
          <w:sz w:val="28"/>
          <w:szCs w:val="28"/>
        </w:rPr>
        <w:t>Условия возникновения творчества:</w:t>
      </w:r>
    </w:p>
    <w:p w:rsidR="00533835" w:rsidRPr="00533835" w:rsidRDefault="00533835" w:rsidP="00533835">
      <w:pPr>
        <w:pStyle w:val="a3"/>
        <w:spacing w:before="0" w:beforeAutospacing="0" w:after="160" w:afterAutospacing="0" w:line="256" w:lineRule="auto"/>
        <w:jc w:val="both"/>
        <w:rPr>
          <w:sz w:val="28"/>
          <w:szCs w:val="28"/>
        </w:rPr>
      </w:pPr>
      <w:r w:rsidRPr="00533835">
        <w:rPr>
          <w:bCs/>
          <w:color w:val="000000"/>
          <w:kern w:val="24"/>
          <w:sz w:val="28"/>
          <w:szCs w:val="28"/>
        </w:rPr>
        <w:t>1. Оптимальное сочетание известного и неизвестного.</w:t>
      </w:r>
    </w:p>
    <w:p w:rsidR="00533835" w:rsidRPr="00533835" w:rsidRDefault="00533835" w:rsidP="00533835">
      <w:pPr>
        <w:pStyle w:val="a3"/>
        <w:spacing w:before="0" w:beforeAutospacing="0" w:after="160" w:afterAutospacing="0" w:line="256" w:lineRule="auto"/>
        <w:jc w:val="both"/>
        <w:rPr>
          <w:sz w:val="28"/>
          <w:szCs w:val="28"/>
        </w:rPr>
      </w:pPr>
      <w:r w:rsidRPr="00533835">
        <w:rPr>
          <w:bCs/>
          <w:color w:val="000000"/>
          <w:kern w:val="24"/>
          <w:sz w:val="28"/>
          <w:szCs w:val="28"/>
        </w:rPr>
        <w:t>2. Дефицит информации, дополняемый ассоциациями, аналогиями, основанными на воображении или на личном опыте детей.</w:t>
      </w:r>
    </w:p>
    <w:p w:rsidR="00533835" w:rsidRPr="00533835" w:rsidRDefault="00533835" w:rsidP="00533835">
      <w:pPr>
        <w:pStyle w:val="a3"/>
        <w:spacing w:before="0" w:beforeAutospacing="0" w:after="160" w:afterAutospacing="0" w:line="256" w:lineRule="auto"/>
        <w:jc w:val="both"/>
        <w:rPr>
          <w:sz w:val="28"/>
          <w:szCs w:val="28"/>
        </w:rPr>
      </w:pPr>
      <w:r w:rsidRPr="00533835">
        <w:rPr>
          <w:bCs/>
          <w:color w:val="000000"/>
          <w:kern w:val="24"/>
          <w:sz w:val="28"/>
          <w:szCs w:val="28"/>
        </w:rPr>
        <w:t>3. Возникновение интереса на основе непривычного, удивительного.</w:t>
      </w:r>
    </w:p>
    <w:p w:rsidR="00533835" w:rsidRPr="00533835" w:rsidRDefault="00533835" w:rsidP="00533835">
      <w:pPr>
        <w:pStyle w:val="a3"/>
        <w:spacing w:before="0" w:beforeAutospacing="0" w:after="160" w:afterAutospacing="0" w:line="256" w:lineRule="auto"/>
        <w:jc w:val="both"/>
        <w:rPr>
          <w:sz w:val="28"/>
          <w:szCs w:val="28"/>
        </w:rPr>
      </w:pPr>
      <w:r w:rsidRPr="00533835">
        <w:rPr>
          <w:bCs/>
          <w:color w:val="000000"/>
          <w:kern w:val="24"/>
          <w:sz w:val="28"/>
          <w:szCs w:val="28"/>
        </w:rPr>
        <w:t>4. Умение обычное сделать необычным.</w:t>
      </w:r>
    </w:p>
    <w:p w:rsidR="00533835" w:rsidRPr="00533835" w:rsidRDefault="00533835" w:rsidP="00533835">
      <w:pPr>
        <w:pStyle w:val="a3"/>
        <w:spacing w:before="0" w:beforeAutospacing="0" w:after="160" w:afterAutospacing="0" w:line="256" w:lineRule="auto"/>
        <w:jc w:val="both"/>
        <w:rPr>
          <w:sz w:val="28"/>
          <w:szCs w:val="28"/>
        </w:rPr>
      </w:pPr>
      <w:r w:rsidRPr="00533835">
        <w:rPr>
          <w:bCs/>
          <w:color w:val="000000"/>
          <w:kern w:val="24"/>
          <w:sz w:val="28"/>
          <w:szCs w:val="28"/>
        </w:rPr>
        <w:t>Правила ТРИЗ:</w:t>
      </w:r>
    </w:p>
    <w:p w:rsidR="00533835" w:rsidRPr="00533835" w:rsidRDefault="00533835" w:rsidP="00533835">
      <w:pPr>
        <w:pStyle w:val="a3"/>
        <w:spacing w:before="0" w:beforeAutospacing="0" w:after="160" w:afterAutospacing="0" w:line="256" w:lineRule="auto"/>
        <w:jc w:val="both"/>
        <w:rPr>
          <w:sz w:val="28"/>
          <w:szCs w:val="28"/>
        </w:rPr>
      </w:pPr>
      <w:r w:rsidRPr="00533835">
        <w:rPr>
          <w:color w:val="000000"/>
          <w:kern w:val="24"/>
          <w:sz w:val="28"/>
          <w:szCs w:val="28"/>
        </w:rPr>
        <w:t>1. Ребёнок должен иметь возможность самостоятельно выбрать изобразительный материал, который должен находиться в доступном месте, хотя бы во время занятий.</w:t>
      </w:r>
    </w:p>
    <w:p w:rsidR="00533835" w:rsidRPr="00533835" w:rsidRDefault="00533835" w:rsidP="00533835">
      <w:pPr>
        <w:pStyle w:val="a3"/>
        <w:spacing w:before="0" w:beforeAutospacing="0" w:after="160" w:afterAutospacing="0" w:line="256" w:lineRule="auto"/>
        <w:jc w:val="both"/>
        <w:rPr>
          <w:sz w:val="28"/>
          <w:szCs w:val="28"/>
        </w:rPr>
      </w:pPr>
      <w:r w:rsidRPr="00533835">
        <w:rPr>
          <w:color w:val="000000"/>
          <w:kern w:val="24"/>
          <w:sz w:val="28"/>
          <w:szCs w:val="28"/>
        </w:rPr>
        <w:t>2. Выбор материала, на котором будет изображение, должен принадлежать ребёнку (разные шаблоны, цвет бумаги и т. д.).</w:t>
      </w:r>
    </w:p>
    <w:p w:rsidR="00A4199B" w:rsidRDefault="00533835" w:rsidP="00A4199B">
      <w:pPr>
        <w:pStyle w:val="a3"/>
        <w:spacing w:before="0" w:beforeAutospacing="0" w:after="0" w:afterAutospacing="0"/>
        <w:jc w:val="both"/>
        <w:rPr>
          <w:bCs/>
          <w:i/>
          <w:iCs/>
          <w:color w:val="000000"/>
          <w:kern w:val="24"/>
          <w:sz w:val="28"/>
          <w:szCs w:val="28"/>
        </w:rPr>
      </w:pPr>
      <w:r w:rsidRPr="00533835">
        <w:rPr>
          <w:color w:val="000000"/>
          <w:kern w:val="24"/>
          <w:sz w:val="28"/>
          <w:szCs w:val="28"/>
        </w:rPr>
        <w:t xml:space="preserve">3. Ребёнка необходимо научить различной технике изображения на обучающих занятиях. Научить применять каждый вид изображения отдельно и в комплексе (совмещать различную технику </w:t>
      </w:r>
      <w:proofErr w:type="spellStart"/>
      <w:r w:rsidRPr="00533835">
        <w:rPr>
          <w:color w:val="000000"/>
          <w:kern w:val="24"/>
          <w:sz w:val="28"/>
          <w:szCs w:val="28"/>
        </w:rPr>
        <w:t>ТРИЗа</w:t>
      </w:r>
      <w:proofErr w:type="spellEnd"/>
      <w:r w:rsidRPr="00533835">
        <w:rPr>
          <w:color w:val="000000"/>
          <w:kern w:val="24"/>
          <w:sz w:val="28"/>
          <w:szCs w:val="28"/>
        </w:rPr>
        <w:t>).</w:t>
      </w:r>
      <w:r w:rsidR="00A4199B" w:rsidRPr="00A4199B">
        <w:rPr>
          <w:bCs/>
          <w:i/>
          <w:iCs/>
          <w:color w:val="000000"/>
          <w:kern w:val="24"/>
          <w:sz w:val="28"/>
          <w:szCs w:val="28"/>
        </w:rPr>
        <w:t xml:space="preserve"> </w:t>
      </w:r>
    </w:p>
    <w:p w:rsidR="00A4199B" w:rsidRDefault="00A4199B" w:rsidP="00A4199B">
      <w:pPr>
        <w:pStyle w:val="a3"/>
        <w:spacing w:before="0" w:beforeAutospacing="0" w:after="0" w:afterAutospacing="0"/>
        <w:jc w:val="both"/>
        <w:rPr>
          <w:bCs/>
          <w:i/>
          <w:iCs/>
          <w:color w:val="000000"/>
          <w:kern w:val="24"/>
          <w:sz w:val="28"/>
          <w:szCs w:val="28"/>
        </w:rPr>
      </w:pPr>
    </w:p>
    <w:p w:rsidR="00A4199B" w:rsidRPr="00533835" w:rsidRDefault="00A4199B" w:rsidP="00A4199B">
      <w:pPr>
        <w:pStyle w:val="a3"/>
        <w:spacing w:before="0" w:beforeAutospacing="0" w:after="0" w:afterAutospacing="0"/>
        <w:jc w:val="both"/>
        <w:rPr>
          <w:sz w:val="28"/>
          <w:szCs w:val="28"/>
        </w:rPr>
      </w:pPr>
      <w:r w:rsidRPr="00533835">
        <w:rPr>
          <w:bCs/>
          <w:i/>
          <w:iCs/>
          <w:color w:val="000000"/>
          <w:kern w:val="24"/>
          <w:sz w:val="28"/>
          <w:szCs w:val="28"/>
        </w:rPr>
        <w:t xml:space="preserve">РТВ </w:t>
      </w:r>
      <w:r w:rsidRPr="00533835">
        <w:rPr>
          <w:color w:val="000000"/>
          <w:kern w:val="24"/>
          <w:sz w:val="28"/>
          <w:szCs w:val="28"/>
        </w:rPr>
        <w:t>– занятие по развитию творческого воображения.</w:t>
      </w:r>
    </w:p>
    <w:p w:rsidR="00A4199B" w:rsidRPr="00533835" w:rsidRDefault="00A4199B" w:rsidP="00A4199B">
      <w:pPr>
        <w:pStyle w:val="a3"/>
        <w:spacing w:before="0" w:beforeAutospacing="0" w:after="160" w:afterAutospacing="0" w:line="256" w:lineRule="auto"/>
        <w:jc w:val="both"/>
        <w:rPr>
          <w:sz w:val="28"/>
          <w:szCs w:val="28"/>
        </w:rPr>
      </w:pPr>
      <w:r w:rsidRPr="00533835">
        <w:rPr>
          <w:color w:val="000000"/>
          <w:kern w:val="24"/>
          <w:sz w:val="28"/>
          <w:szCs w:val="28"/>
        </w:rPr>
        <w:t>На занятиях необходимо дать:</w:t>
      </w:r>
    </w:p>
    <w:p w:rsidR="00A4199B" w:rsidRPr="00533835" w:rsidRDefault="00A4199B" w:rsidP="00A4199B">
      <w:pPr>
        <w:pStyle w:val="a3"/>
        <w:spacing w:before="0" w:beforeAutospacing="0" w:after="160" w:afterAutospacing="0" w:line="256" w:lineRule="auto"/>
        <w:jc w:val="both"/>
        <w:rPr>
          <w:sz w:val="28"/>
          <w:szCs w:val="28"/>
        </w:rPr>
      </w:pPr>
      <w:r w:rsidRPr="00533835">
        <w:rPr>
          <w:color w:val="000000"/>
          <w:kern w:val="24"/>
          <w:sz w:val="28"/>
          <w:szCs w:val="28"/>
        </w:rPr>
        <w:t xml:space="preserve">1. </w:t>
      </w:r>
      <w:proofErr w:type="gramStart"/>
      <w:r w:rsidRPr="00533835">
        <w:rPr>
          <w:color w:val="000000"/>
          <w:kern w:val="24"/>
          <w:sz w:val="28"/>
          <w:szCs w:val="28"/>
        </w:rPr>
        <w:t>Игровые</w:t>
      </w:r>
      <w:proofErr w:type="gramEnd"/>
      <w:r w:rsidRPr="00533835">
        <w:rPr>
          <w:color w:val="000000"/>
          <w:kern w:val="24"/>
          <w:sz w:val="28"/>
          <w:szCs w:val="28"/>
        </w:rPr>
        <w:t xml:space="preserve"> живопись и графику (беспредметное изображение, наслаждение творчеством «просто красиво»).</w:t>
      </w:r>
    </w:p>
    <w:p w:rsidR="00533835" w:rsidRDefault="00A4199B" w:rsidP="00533835">
      <w:pPr>
        <w:pStyle w:val="a3"/>
        <w:spacing w:before="0" w:beforeAutospacing="0" w:after="160" w:afterAutospacing="0" w:line="256" w:lineRule="auto"/>
        <w:jc w:val="both"/>
        <w:rPr>
          <w:color w:val="000000"/>
          <w:kern w:val="24"/>
          <w:sz w:val="28"/>
          <w:szCs w:val="28"/>
        </w:rPr>
      </w:pPr>
      <w:r w:rsidRPr="00533835">
        <w:rPr>
          <w:color w:val="000000"/>
          <w:kern w:val="24"/>
          <w:sz w:val="28"/>
          <w:szCs w:val="28"/>
        </w:rPr>
        <w:t>2. Реальное изображение предметов (учебное), но в игровой форме.</w:t>
      </w:r>
    </w:p>
    <w:p w:rsidR="004B6F8B" w:rsidRPr="00B27A24" w:rsidRDefault="004B6F8B" w:rsidP="004B6F8B">
      <w:pPr>
        <w:spacing w:before="100" w:beforeAutospacing="1" w:after="100" w:afterAutospacing="1" w:line="240" w:lineRule="auto"/>
        <w:rPr>
          <w:rFonts w:ascii="Times New Roman" w:eastAsia="Times New Roman" w:hAnsi="Times New Roman"/>
          <w:sz w:val="28"/>
          <w:szCs w:val="28"/>
          <w:lang w:eastAsia="ru-RU"/>
        </w:rPr>
      </w:pPr>
      <w:r w:rsidRPr="00B27A24">
        <w:rPr>
          <w:rFonts w:ascii="Times New Roman" w:eastAsia="Times New Roman" w:hAnsi="Times New Roman"/>
          <w:sz w:val="28"/>
          <w:szCs w:val="28"/>
          <w:lang w:eastAsia="ru-RU"/>
        </w:rPr>
        <w:lastRenderedPageBreak/>
        <w:t xml:space="preserve">Одно из главных преимуществ технологии ТРИЗ — это максимальный акцент на самостоятельность работы учащихся. Минимум теории, которую нужно вызубрить, </w:t>
      </w:r>
      <w:r>
        <w:rPr>
          <w:rFonts w:ascii="Times New Roman" w:eastAsia="Times New Roman" w:hAnsi="Times New Roman"/>
          <w:sz w:val="28"/>
          <w:szCs w:val="28"/>
          <w:lang w:eastAsia="ru-RU"/>
        </w:rPr>
        <w:t>минимум прямой помощи от воспитателя</w:t>
      </w:r>
      <w:r w:rsidRPr="00B27A24">
        <w:rPr>
          <w:rFonts w:ascii="Times New Roman" w:eastAsia="Times New Roman" w:hAnsi="Times New Roman"/>
          <w:sz w:val="28"/>
          <w:szCs w:val="28"/>
          <w:lang w:eastAsia="ru-RU"/>
        </w:rPr>
        <w:t>. Смысл в том, чтобы ребенок смог сам дойти до правильного ответа. Педагог выступает как мудрый наставник, который направляет течение мысли своих маленьких подопечных в нужное русло.</w:t>
      </w:r>
    </w:p>
    <w:p w:rsidR="004B6F8B" w:rsidRPr="00B27A24" w:rsidRDefault="004B6F8B" w:rsidP="004B6F8B">
      <w:pPr>
        <w:spacing w:before="100" w:beforeAutospacing="1" w:after="100" w:afterAutospacing="1" w:line="240" w:lineRule="auto"/>
        <w:rPr>
          <w:rFonts w:ascii="Times New Roman" w:eastAsia="Times New Roman" w:hAnsi="Times New Roman"/>
          <w:sz w:val="28"/>
          <w:szCs w:val="28"/>
          <w:lang w:eastAsia="ru-RU"/>
        </w:rPr>
      </w:pPr>
      <w:r w:rsidRPr="00B27A24">
        <w:rPr>
          <w:rFonts w:ascii="Times New Roman" w:eastAsia="Times New Roman" w:hAnsi="Times New Roman"/>
          <w:sz w:val="28"/>
          <w:szCs w:val="28"/>
          <w:lang w:eastAsia="ru-RU"/>
        </w:rPr>
        <w:t>При этом воспитателями в детских дошкольных учреждениях применяется целый арсенал превосходных методик, призванных создать для детей благоприятную развивающую среду.</w:t>
      </w:r>
    </w:p>
    <w:p w:rsidR="004B6F8B" w:rsidRPr="00B27A24" w:rsidRDefault="00AF7C4C" w:rsidP="004B6F8B">
      <w:pPr>
        <w:numPr>
          <w:ilvl w:val="0"/>
          <w:numId w:val="12"/>
        </w:numPr>
        <w:spacing w:before="100" w:beforeAutospacing="1" w:after="100" w:afterAutospacing="1" w:line="240" w:lineRule="auto"/>
        <w:rPr>
          <w:rFonts w:ascii="Times New Roman" w:eastAsia="Times New Roman" w:hAnsi="Times New Roman"/>
          <w:sz w:val="28"/>
          <w:szCs w:val="28"/>
          <w:lang w:eastAsia="ru-RU"/>
        </w:rPr>
      </w:pPr>
      <w:hyperlink r:id="rId6" w:history="1">
        <w:r w:rsidR="004B6F8B" w:rsidRPr="00B27A24">
          <w:rPr>
            <w:rFonts w:ascii="Times New Roman" w:eastAsia="Times New Roman" w:hAnsi="Times New Roman"/>
            <w:sz w:val="28"/>
            <w:szCs w:val="28"/>
            <w:lang w:eastAsia="ru-RU"/>
          </w:rPr>
          <w:t>Метод маленьких человечков</w:t>
        </w:r>
      </w:hyperlink>
      <w:r w:rsidR="004B6F8B" w:rsidRPr="00B27A24">
        <w:rPr>
          <w:rFonts w:ascii="Times New Roman" w:eastAsia="Times New Roman" w:hAnsi="Times New Roman"/>
          <w:sz w:val="28"/>
          <w:szCs w:val="28"/>
          <w:lang w:eastAsia="ru-RU"/>
        </w:rPr>
        <w:t xml:space="preserve"> (ММЧ). Отлично работающий способ, позволяющий формировать у малышей максимально точное и понятное им представление о простейших биологических и физических процессах.</w:t>
      </w:r>
    </w:p>
    <w:p w:rsidR="004B6F8B" w:rsidRPr="00B27A24" w:rsidRDefault="00AF7C4C" w:rsidP="004B6F8B">
      <w:pPr>
        <w:numPr>
          <w:ilvl w:val="0"/>
          <w:numId w:val="12"/>
        </w:numPr>
        <w:spacing w:before="100" w:beforeAutospacing="1" w:after="100" w:afterAutospacing="1" w:line="240" w:lineRule="auto"/>
        <w:rPr>
          <w:rFonts w:ascii="Times New Roman" w:eastAsia="Times New Roman" w:hAnsi="Times New Roman"/>
          <w:sz w:val="28"/>
          <w:szCs w:val="28"/>
          <w:lang w:eastAsia="ru-RU"/>
        </w:rPr>
      </w:pPr>
      <w:hyperlink r:id="rId7" w:history="1">
        <w:r w:rsidR="004B6F8B" w:rsidRPr="00B27A24">
          <w:rPr>
            <w:rFonts w:ascii="Times New Roman" w:eastAsia="Times New Roman" w:hAnsi="Times New Roman"/>
            <w:sz w:val="28"/>
            <w:szCs w:val="28"/>
            <w:lang w:eastAsia="ru-RU"/>
          </w:rPr>
          <w:t>Системный оператор</w:t>
        </w:r>
      </w:hyperlink>
      <w:r w:rsidR="004B6F8B" w:rsidRPr="00B27A24">
        <w:rPr>
          <w:rFonts w:ascii="Times New Roman" w:eastAsia="Times New Roman" w:hAnsi="Times New Roman"/>
          <w:sz w:val="28"/>
          <w:szCs w:val="28"/>
          <w:lang w:eastAsia="ru-RU"/>
        </w:rPr>
        <w:t>. Позволяет изучать различные объекты мира в контексте их соотношения с другими объектами, а также с временными рамками «прошлое», «настоящее», «будущее».</w:t>
      </w:r>
    </w:p>
    <w:p w:rsidR="004B6F8B" w:rsidRPr="00B27A24" w:rsidRDefault="004B6F8B" w:rsidP="004B6F8B">
      <w:pPr>
        <w:numPr>
          <w:ilvl w:val="0"/>
          <w:numId w:val="12"/>
        </w:numPr>
        <w:spacing w:before="100" w:beforeAutospacing="1" w:after="100" w:afterAutospacing="1" w:line="240" w:lineRule="auto"/>
        <w:rPr>
          <w:rFonts w:ascii="Times New Roman" w:eastAsia="Times New Roman" w:hAnsi="Times New Roman"/>
          <w:sz w:val="28"/>
          <w:szCs w:val="28"/>
          <w:lang w:eastAsia="ru-RU"/>
        </w:rPr>
      </w:pPr>
      <w:r w:rsidRPr="00B27A24">
        <w:rPr>
          <w:rFonts w:ascii="Times New Roman" w:eastAsia="Times New Roman" w:hAnsi="Times New Roman"/>
          <w:sz w:val="28"/>
          <w:szCs w:val="28"/>
          <w:lang w:eastAsia="ru-RU"/>
        </w:rPr>
        <w:t>Игры на мышление по аналогии. Чтобы научиться сравнивать между собой различные вещи и распределять их по группам, нужно сначала выявить те признаки, которые для них характерны. Данная методика этим и занимается.</w:t>
      </w:r>
    </w:p>
    <w:p w:rsidR="004B6F8B" w:rsidRPr="00B27A24" w:rsidRDefault="004B6F8B" w:rsidP="004B6F8B">
      <w:pPr>
        <w:numPr>
          <w:ilvl w:val="0"/>
          <w:numId w:val="12"/>
        </w:numPr>
        <w:spacing w:before="100" w:beforeAutospacing="1" w:after="100" w:afterAutospacing="1" w:line="240" w:lineRule="auto"/>
        <w:rPr>
          <w:rFonts w:ascii="Times New Roman" w:eastAsia="Times New Roman" w:hAnsi="Times New Roman"/>
          <w:sz w:val="28"/>
          <w:szCs w:val="28"/>
          <w:lang w:eastAsia="ru-RU"/>
        </w:rPr>
      </w:pPr>
      <w:r w:rsidRPr="00B27A24">
        <w:rPr>
          <w:rFonts w:ascii="Times New Roman" w:eastAsia="Times New Roman" w:hAnsi="Times New Roman"/>
          <w:sz w:val="28"/>
          <w:szCs w:val="28"/>
          <w:lang w:eastAsia="ru-RU"/>
        </w:rPr>
        <w:t>Морфологическая таблица. Позволяет выявлять характерные признаки разных вещей, а после на основе полученных данных создавать совершенно новые разновидности этих же предметов.</w:t>
      </w:r>
    </w:p>
    <w:p w:rsidR="004B6F8B" w:rsidRPr="00B27A24" w:rsidRDefault="004B6F8B" w:rsidP="004B6F8B">
      <w:pPr>
        <w:numPr>
          <w:ilvl w:val="0"/>
          <w:numId w:val="12"/>
        </w:numPr>
        <w:spacing w:before="100" w:beforeAutospacing="1" w:after="100" w:afterAutospacing="1" w:line="240" w:lineRule="auto"/>
        <w:rPr>
          <w:rFonts w:ascii="Times New Roman" w:eastAsia="Times New Roman" w:hAnsi="Times New Roman"/>
          <w:sz w:val="28"/>
          <w:szCs w:val="28"/>
          <w:lang w:eastAsia="ru-RU"/>
        </w:rPr>
      </w:pPr>
      <w:r w:rsidRPr="00B27A24">
        <w:rPr>
          <w:rFonts w:ascii="Times New Roman" w:eastAsia="Times New Roman" w:hAnsi="Times New Roman"/>
          <w:sz w:val="28"/>
          <w:szCs w:val="28"/>
          <w:lang w:eastAsia="ru-RU"/>
        </w:rPr>
        <w:t>Метод фокальных объектов. Малыши учатся переносить свойства одного или нескольких объектов на другой объект.</w:t>
      </w:r>
    </w:p>
    <w:p w:rsidR="004B6F8B" w:rsidRPr="00B27A24" w:rsidRDefault="004B6F8B" w:rsidP="004B6F8B">
      <w:pPr>
        <w:numPr>
          <w:ilvl w:val="0"/>
          <w:numId w:val="12"/>
        </w:numPr>
        <w:spacing w:before="100" w:beforeAutospacing="1" w:after="100" w:afterAutospacing="1" w:line="240" w:lineRule="auto"/>
        <w:rPr>
          <w:rFonts w:ascii="Times New Roman" w:eastAsia="Times New Roman" w:hAnsi="Times New Roman"/>
          <w:sz w:val="28"/>
          <w:szCs w:val="28"/>
          <w:lang w:eastAsia="ru-RU"/>
        </w:rPr>
      </w:pPr>
      <w:r w:rsidRPr="00B27A24">
        <w:rPr>
          <w:rFonts w:ascii="Times New Roman" w:eastAsia="Times New Roman" w:hAnsi="Times New Roman"/>
          <w:sz w:val="28"/>
          <w:szCs w:val="28"/>
          <w:lang w:eastAsia="ru-RU"/>
        </w:rPr>
        <w:t xml:space="preserve">Мозговой штурм. Перед ребятами ставятся различные </w:t>
      </w:r>
      <w:proofErr w:type="gramStart"/>
      <w:r w:rsidRPr="00B27A24">
        <w:rPr>
          <w:rFonts w:ascii="Times New Roman" w:eastAsia="Times New Roman" w:hAnsi="Times New Roman"/>
          <w:sz w:val="28"/>
          <w:szCs w:val="28"/>
          <w:lang w:eastAsia="ru-RU"/>
        </w:rPr>
        <w:t>задачи</w:t>
      </w:r>
      <w:proofErr w:type="gramEnd"/>
      <w:r w:rsidRPr="00B27A24">
        <w:rPr>
          <w:rFonts w:ascii="Times New Roman" w:eastAsia="Times New Roman" w:hAnsi="Times New Roman"/>
          <w:sz w:val="28"/>
          <w:szCs w:val="28"/>
          <w:lang w:eastAsia="ru-RU"/>
        </w:rPr>
        <w:t xml:space="preserve"> и дается предложение выдвигать любые пришедшие на ум варианты их решения. Пусть даже самые волшебные и сказочные. После выбирается одна или несколько наиболее подходящих идей.</w:t>
      </w:r>
    </w:p>
    <w:p w:rsidR="004B6F8B" w:rsidRDefault="004B6F8B" w:rsidP="004B6F8B">
      <w:pPr>
        <w:numPr>
          <w:ilvl w:val="0"/>
          <w:numId w:val="12"/>
        </w:numPr>
        <w:spacing w:before="100" w:beforeAutospacing="1" w:after="100" w:afterAutospacing="1" w:line="240" w:lineRule="auto"/>
        <w:rPr>
          <w:rFonts w:ascii="Times New Roman" w:eastAsia="Times New Roman" w:hAnsi="Times New Roman"/>
          <w:sz w:val="28"/>
          <w:szCs w:val="28"/>
          <w:lang w:eastAsia="ru-RU"/>
        </w:rPr>
      </w:pPr>
      <w:r w:rsidRPr="00B27A24">
        <w:rPr>
          <w:rFonts w:ascii="Times New Roman" w:eastAsia="Times New Roman" w:hAnsi="Times New Roman"/>
          <w:sz w:val="28"/>
          <w:szCs w:val="28"/>
          <w:lang w:eastAsia="ru-RU"/>
        </w:rPr>
        <w:t>Метод противоречий. Использование этого приема позволяет детям учиться находить выходы из самых, казалось бы, безвыходных ситуаций. Например, когда исходные свойства предметов не соответствуют тем функциям, которые мы собираемся на них возложить.</w:t>
      </w:r>
    </w:p>
    <w:p w:rsidR="004B6F8B" w:rsidRPr="004B6F8B" w:rsidRDefault="004B6F8B" w:rsidP="004B6F8B">
      <w:pPr>
        <w:numPr>
          <w:ilvl w:val="0"/>
          <w:numId w:val="12"/>
        </w:numPr>
        <w:spacing w:before="100" w:beforeAutospacing="1" w:after="100" w:afterAutospacing="1"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Типовое фантазирование.</w:t>
      </w:r>
    </w:p>
    <w:p w:rsidR="00ED72CB" w:rsidRDefault="00744C57" w:rsidP="00A032DC">
      <w:pPr>
        <w:spacing w:before="80" w:after="0" w:line="240" w:lineRule="auto"/>
        <w:ind w:firstLine="708"/>
        <w:jc w:val="both"/>
        <w:rPr>
          <w:rFonts w:ascii="Times New Roman" w:hAnsi="Times New Roman"/>
          <w:color w:val="111111"/>
          <w:sz w:val="28"/>
          <w:szCs w:val="28"/>
          <w:shd w:val="clear" w:color="auto" w:fill="FFFFFF"/>
        </w:rPr>
      </w:pPr>
      <w:r w:rsidRPr="00886106">
        <w:rPr>
          <w:rFonts w:ascii="Times New Roman" w:eastAsia="+mn-ea" w:hAnsi="Times New Roman"/>
          <w:color w:val="000000"/>
          <w:kern w:val="24"/>
          <w:sz w:val="28"/>
          <w:szCs w:val="28"/>
          <w:lang w:eastAsia="ru-RU"/>
        </w:rPr>
        <w:t xml:space="preserve">Изучив работы различных авторов, я нашла очень много интересных идей и поставила перед собой цель </w:t>
      </w:r>
      <w:r w:rsidRPr="00886106">
        <w:rPr>
          <w:rFonts w:ascii="Times New Roman" w:hAnsi="Times New Roman"/>
          <w:color w:val="111111"/>
          <w:sz w:val="28"/>
          <w:szCs w:val="28"/>
          <w:shd w:val="clear" w:color="auto" w:fill="FFFFFF"/>
        </w:rPr>
        <w:t> введения </w:t>
      </w:r>
      <w:r w:rsidRPr="00886106">
        <w:rPr>
          <w:rStyle w:val="a5"/>
          <w:rFonts w:ascii="Times New Roman" w:hAnsi="Times New Roman"/>
          <w:color w:val="111111"/>
          <w:sz w:val="28"/>
          <w:szCs w:val="28"/>
          <w:bdr w:val="none" w:sz="0" w:space="0" w:color="auto" w:frame="1"/>
          <w:shd w:val="clear" w:color="auto" w:fill="FFFFFF"/>
        </w:rPr>
        <w:t>приёмов ТРИЗ</w:t>
      </w:r>
      <w:r w:rsidRPr="00886106">
        <w:rPr>
          <w:rFonts w:ascii="Times New Roman" w:hAnsi="Times New Roman"/>
          <w:color w:val="111111"/>
          <w:sz w:val="28"/>
          <w:szCs w:val="28"/>
          <w:shd w:val="clear" w:color="auto" w:fill="FFFFFF"/>
        </w:rPr>
        <w:t> в изобразительную деятельность </w:t>
      </w:r>
      <w:r w:rsidRPr="00A032DC">
        <w:rPr>
          <w:rFonts w:ascii="Times New Roman" w:hAnsi="Times New Roman"/>
          <w:color w:val="111111"/>
          <w:sz w:val="28"/>
          <w:szCs w:val="28"/>
          <w:bdr w:val="none" w:sz="0" w:space="0" w:color="auto" w:frame="1"/>
          <w:shd w:val="clear" w:color="auto" w:fill="FFFFFF"/>
        </w:rPr>
        <w:t>детей</w:t>
      </w:r>
      <w:r w:rsidR="00E87FC5">
        <w:rPr>
          <w:rFonts w:ascii="Times New Roman" w:hAnsi="Times New Roman"/>
          <w:color w:val="111111"/>
          <w:sz w:val="28"/>
          <w:szCs w:val="28"/>
          <w:shd w:val="clear" w:color="auto" w:fill="FFFFFF"/>
        </w:rPr>
        <w:t xml:space="preserve">: </w:t>
      </w:r>
    </w:p>
    <w:p w:rsidR="00744C57" w:rsidRPr="00886106" w:rsidRDefault="00E54E7E" w:rsidP="00A032DC">
      <w:pPr>
        <w:spacing w:before="80" w:after="0" w:line="240" w:lineRule="auto"/>
        <w:ind w:firstLine="708"/>
        <w:jc w:val="both"/>
        <w:rPr>
          <w:rFonts w:ascii="Times New Roman" w:eastAsia="Times New Roman" w:hAnsi="Times New Roman"/>
          <w:sz w:val="28"/>
          <w:szCs w:val="28"/>
          <w:lang w:eastAsia="ru-RU"/>
        </w:rPr>
      </w:pPr>
      <w:r>
        <w:rPr>
          <w:rFonts w:ascii="Times New Roman" w:hAnsi="Times New Roman"/>
          <w:color w:val="111111"/>
          <w:sz w:val="28"/>
          <w:szCs w:val="28"/>
          <w:shd w:val="clear" w:color="auto" w:fill="FFFFFF"/>
        </w:rPr>
        <w:t>Развитие</w:t>
      </w:r>
      <w:r w:rsidR="00E87FC5">
        <w:rPr>
          <w:rFonts w:ascii="Times New Roman" w:hAnsi="Times New Roman"/>
          <w:color w:val="111111"/>
          <w:sz w:val="28"/>
          <w:szCs w:val="28"/>
          <w:shd w:val="clear" w:color="auto" w:fill="FFFFFF"/>
        </w:rPr>
        <w:t xml:space="preserve"> творческого воображения, способности</w:t>
      </w:r>
      <w:r w:rsidR="00744C57" w:rsidRPr="00886106">
        <w:rPr>
          <w:rFonts w:ascii="Times New Roman" w:hAnsi="Times New Roman"/>
          <w:color w:val="111111"/>
          <w:sz w:val="28"/>
          <w:szCs w:val="28"/>
          <w:shd w:val="clear" w:color="auto" w:fill="FFFFFF"/>
        </w:rPr>
        <w:t xml:space="preserve"> к само</w:t>
      </w:r>
      <w:r w:rsidR="00E87FC5">
        <w:rPr>
          <w:rFonts w:ascii="Times New Roman" w:hAnsi="Times New Roman"/>
          <w:color w:val="111111"/>
          <w:sz w:val="28"/>
          <w:szCs w:val="28"/>
          <w:shd w:val="clear" w:color="auto" w:fill="FFFFFF"/>
        </w:rPr>
        <w:t>выражению через различные приемы ТРИЗ</w:t>
      </w:r>
      <w:r w:rsidR="00744C57" w:rsidRPr="00886106">
        <w:rPr>
          <w:rFonts w:ascii="Times New Roman" w:hAnsi="Times New Roman"/>
          <w:color w:val="111111"/>
          <w:sz w:val="28"/>
          <w:szCs w:val="28"/>
          <w:shd w:val="clear" w:color="auto" w:fill="FFFFFF"/>
        </w:rPr>
        <w:t>.</w:t>
      </w:r>
    </w:p>
    <w:p w:rsidR="00744C57" w:rsidRDefault="00ED72CB" w:rsidP="00744C57">
      <w:pPr>
        <w:pStyle w:val="a3"/>
        <w:spacing w:before="80" w:beforeAutospacing="0" w:after="0" w:afterAutospacing="0"/>
        <w:ind w:left="173"/>
        <w:jc w:val="both"/>
        <w:rPr>
          <w:rFonts w:eastAsia="+mn-ea"/>
          <w:color w:val="000000"/>
          <w:kern w:val="24"/>
          <w:sz w:val="28"/>
          <w:szCs w:val="28"/>
        </w:rPr>
      </w:pPr>
      <w:r>
        <w:rPr>
          <w:rFonts w:eastAsia="+mn-ea"/>
          <w:color w:val="000000"/>
          <w:kern w:val="24"/>
          <w:sz w:val="28"/>
          <w:szCs w:val="28"/>
        </w:rPr>
        <w:t>З</w:t>
      </w:r>
      <w:r w:rsidR="00744C57" w:rsidRPr="00886106">
        <w:rPr>
          <w:rFonts w:eastAsia="+mn-ea"/>
          <w:color w:val="000000"/>
          <w:kern w:val="24"/>
          <w:sz w:val="28"/>
          <w:szCs w:val="28"/>
        </w:rPr>
        <w:t>адачи:</w:t>
      </w:r>
    </w:p>
    <w:p w:rsidR="00744C57" w:rsidRPr="00BE0F18" w:rsidRDefault="00E87FC5" w:rsidP="00744C57">
      <w:pPr>
        <w:pStyle w:val="a4"/>
        <w:numPr>
          <w:ilvl w:val="0"/>
          <w:numId w:val="11"/>
        </w:numPr>
        <w:jc w:val="both"/>
        <w:rPr>
          <w:color w:val="2DA2BF"/>
          <w:sz w:val="18"/>
        </w:rPr>
      </w:pPr>
      <w:r>
        <w:rPr>
          <w:rFonts w:eastAsia="+mn-ea"/>
          <w:color w:val="000000"/>
          <w:kern w:val="24"/>
          <w:sz w:val="28"/>
          <w:szCs w:val="54"/>
        </w:rPr>
        <w:t>Ф</w:t>
      </w:r>
      <w:r w:rsidR="00744C57" w:rsidRPr="00BE0F18">
        <w:rPr>
          <w:rFonts w:eastAsia="+mn-ea"/>
          <w:color w:val="000000"/>
          <w:kern w:val="24"/>
          <w:sz w:val="28"/>
          <w:szCs w:val="54"/>
        </w:rPr>
        <w:t>ормировать у детей технические навыки рисования.</w:t>
      </w:r>
    </w:p>
    <w:p w:rsidR="00744C57" w:rsidRPr="00ED72CB" w:rsidRDefault="00ED72CB" w:rsidP="00744C57">
      <w:pPr>
        <w:pStyle w:val="a4"/>
        <w:numPr>
          <w:ilvl w:val="0"/>
          <w:numId w:val="11"/>
        </w:numPr>
        <w:jc w:val="both"/>
        <w:rPr>
          <w:color w:val="2DA2BF"/>
          <w:sz w:val="18"/>
        </w:rPr>
      </w:pPr>
      <w:r>
        <w:rPr>
          <w:rFonts w:eastAsia="+mn-ea"/>
          <w:color w:val="000000"/>
          <w:kern w:val="24"/>
          <w:sz w:val="28"/>
          <w:szCs w:val="54"/>
        </w:rPr>
        <w:lastRenderedPageBreak/>
        <w:t>Познакомить детей с</w:t>
      </w:r>
      <w:r w:rsidR="00744C57" w:rsidRPr="00BE0F18">
        <w:rPr>
          <w:rFonts w:eastAsia="+mn-ea"/>
          <w:color w:val="000000"/>
          <w:kern w:val="24"/>
          <w:sz w:val="28"/>
          <w:szCs w:val="54"/>
        </w:rPr>
        <w:t xml:space="preserve"> нетрадиционными техниками рисования.</w:t>
      </w:r>
    </w:p>
    <w:p w:rsidR="00ED72CB" w:rsidRPr="00BE0F18" w:rsidRDefault="00ED72CB" w:rsidP="00744C57">
      <w:pPr>
        <w:pStyle w:val="a4"/>
        <w:numPr>
          <w:ilvl w:val="0"/>
          <w:numId w:val="11"/>
        </w:numPr>
        <w:jc w:val="both"/>
        <w:rPr>
          <w:color w:val="2DA2BF"/>
          <w:sz w:val="18"/>
        </w:rPr>
      </w:pPr>
      <w:r>
        <w:rPr>
          <w:rFonts w:eastAsia="+mn-ea"/>
          <w:color w:val="000000"/>
          <w:kern w:val="24"/>
          <w:sz w:val="28"/>
          <w:szCs w:val="54"/>
        </w:rPr>
        <w:t>Научить детей применять нетрадиционные техники в изодеятельности.</w:t>
      </w:r>
    </w:p>
    <w:p w:rsidR="00744C57" w:rsidRPr="00BE0F18" w:rsidRDefault="00ED72CB" w:rsidP="00744C57">
      <w:pPr>
        <w:pStyle w:val="a4"/>
        <w:numPr>
          <w:ilvl w:val="0"/>
          <w:numId w:val="11"/>
        </w:numPr>
        <w:jc w:val="both"/>
        <w:rPr>
          <w:color w:val="2DA2BF"/>
          <w:sz w:val="18"/>
        </w:rPr>
      </w:pPr>
      <w:r>
        <w:rPr>
          <w:rFonts w:eastAsia="+mn-ea"/>
          <w:color w:val="000000"/>
          <w:kern w:val="24"/>
          <w:sz w:val="28"/>
          <w:szCs w:val="54"/>
        </w:rPr>
        <w:t>Сформировать способность</w:t>
      </w:r>
      <w:r w:rsidR="00744C57" w:rsidRPr="00BE0F18">
        <w:rPr>
          <w:rFonts w:eastAsia="+mn-ea"/>
          <w:color w:val="000000"/>
          <w:kern w:val="24"/>
          <w:sz w:val="28"/>
          <w:szCs w:val="54"/>
        </w:rPr>
        <w:t xml:space="preserve"> создавать свой неповторимый образ</w:t>
      </w:r>
      <w:r>
        <w:rPr>
          <w:rFonts w:eastAsia="+mn-ea"/>
          <w:color w:val="000000"/>
          <w:kern w:val="24"/>
          <w:sz w:val="28"/>
          <w:szCs w:val="54"/>
        </w:rPr>
        <w:t xml:space="preserve"> и воплощать его в рисовании.</w:t>
      </w:r>
    </w:p>
    <w:p w:rsidR="00B61BB0" w:rsidRDefault="00533835" w:rsidP="00B61BB0">
      <w:pPr>
        <w:shd w:val="clear" w:color="auto" w:fill="FFFFFF"/>
        <w:spacing w:after="0" w:line="240" w:lineRule="auto"/>
        <w:ind w:firstLine="708"/>
        <w:jc w:val="both"/>
        <w:rPr>
          <w:rFonts w:ascii="Times New Roman" w:eastAsia="Times New Roman" w:hAnsi="Times New Roman"/>
          <w:color w:val="000000"/>
          <w:sz w:val="28"/>
          <w:szCs w:val="28"/>
          <w:lang w:eastAsia="ru-RU"/>
        </w:rPr>
      </w:pPr>
      <w:r w:rsidRPr="00533835">
        <w:rPr>
          <w:rFonts w:ascii="Times New Roman" w:eastAsia="Times New Roman" w:hAnsi="Times New Roman"/>
          <w:color w:val="000000"/>
          <w:sz w:val="28"/>
          <w:szCs w:val="28"/>
          <w:lang w:eastAsia="ru-RU"/>
        </w:rPr>
        <w:t xml:space="preserve">Для решения </w:t>
      </w:r>
      <w:r w:rsidR="00B61BB0">
        <w:rPr>
          <w:rFonts w:ascii="Times New Roman" w:eastAsia="Times New Roman" w:hAnsi="Times New Roman"/>
          <w:color w:val="000000"/>
          <w:sz w:val="28"/>
          <w:szCs w:val="28"/>
          <w:lang w:eastAsia="ru-RU"/>
        </w:rPr>
        <w:t>этих задач в планирование по изодеятельности я включила приемы ТРИЗ, которые применяю 1 раз в 2 недели, и рисование по замыслу, 1 раз в месяц.</w:t>
      </w:r>
      <w:r w:rsidRPr="00533835">
        <w:rPr>
          <w:rFonts w:ascii="Times New Roman" w:eastAsia="Times New Roman" w:hAnsi="Times New Roman"/>
          <w:color w:val="000000"/>
          <w:sz w:val="28"/>
          <w:szCs w:val="28"/>
          <w:lang w:eastAsia="ru-RU"/>
        </w:rPr>
        <w:t xml:space="preserve"> </w:t>
      </w:r>
    </w:p>
    <w:p w:rsidR="00533835" w:rsidRPr="00533835" w:rsidRDefault="00B61BB0" w:rsidP="00B61BB0">
      <w:pPr>
        <w:shd w:val="clear" w:color="auto" w:fill="FFFFFF"/>
        <w:spacing w:after="0" w:line="240" w:lineRule="auto"/>
        <w:ind w:firstLine="708"/>
        <w:jc w:val="both"/>
        <w:rPr>
          <w:rFonts w:ascii="Times New Roman" w:eastAsia="Times New Roman" w:hAnsi="Times New Roman"/>
          <w:color w:val="000000"/>
          <w:sz w:val="28"/>
          <w:szCs w:val="28"/>
          <w:lang w:eastAsia="ru-RU"/>
        </w:rPr>
      </w:pPr>
      <w:r w:rsidRPr="00B61BB0">
        <w:rPr>
          <w:rFonts w:ascii="Times New Roman" w:hAnsi="Times New Roman"/>
          <w:sz w:val="28"/>
          <w:szCs w:val="28"/>
        </w:rPr>
        <w:t>На основе анализа мет</w:t>
      </w:r>
      <w:r>
        <w:rPr>
          <w:rFonts w:ascii="Times New Roman" w:hAnsi="Times New Roman"/>
          <w:sz w:val="28"/>
          <w:szCs w:val="28"/>
        </w:rPr>
        <w:t>одической литературы я выявила</w:t>
      </w:r>
      <w:r w:rsidRPr="00B61BB0">
        <w:rPr>
          <w:rFonts w:ascii="Times New Roman" w:hAnsi="Times New Roman"/>
          <w:sz w:val="28"/>
          <w:szCs w:val="28"/>
        </w:rPr>
        <w:t xml:space="preserve">, что педагоги рекомендуют использовать в работе с детьми дошкольного возраста следующие </w:t>
      </w:r>
      <w:r w:rsidR="00533835" w:rsidRPr="00533835">
        <w:rPr>
          <w:rFonts w:ascii="Times New Roman" w:eastAsia="Times New Roman" w:hAnsi="Times New Roman"/>
          <w:color w:val="000000"/>
          <w:sz w:val="28"/>
          <w:szCs w:val="28"/>
          <w:lang w:eastAsia="ru-RU"/>
        </w:rPr>
        <w:t>ТПФ (типовые приёмы фантазирования) и РТВ (развитие творческого воображения), которые предлагаю вашему вниманию.</w:t>
      </w:r>
    </w:p>
    <w:p w:rsidR="00533835" w:rsidRPr="00533835" w:rsidRDefault="00533835" w:rsidP="00533835">
      <w:pPr>
        <w:numPr>
          <w:ilvl w:val="0"/>
          <w:numId w:val="2"/>
        </w:numPr>
        <w:shd w:val="clear" w:color="auto" w:fill="FFFFFF"/>
        <w:spacing w:after="0" w:line="240" w:lineRule="auto"/>
        <w:ind w:left="764"/>
        <w:jc w:val="both"/>
        <w:rPr>
          <w:rFonts w:ascii="Times New Roman" w:eastAsia="Times New Roman" w:hAnsi="Times New Roman"/>
          <w:color w:val="000000"/>
          <w:sz w:val="28"/>
          <w:szCs w:val="28"/>
          <w:lang w:eastAsia="ru-RU"/>
        </w:rPr>
      </w:pPr>
      <w:r w:rsidRPr="00533835">
        <w:rPr>
          <w:rFonts w:ascii="Times New Roman" w:hAnsi="Times New Roman"/>
          <w:color w:val="111111"/>
          <w:sz w:val="28"/>
          <w:szCs w:val="28"/>
          <w:shd w:val="clear" w:color="auto" w:fill="FFFFFF"/>
        </w:rPr>
        <w:t xml:space="preserve">Оживление или </w:t>
      </w:r>
      <w:r w:rsidRPr="00533835">
        <w:rPr>
          <w:rFonts w:ascii="Times New Roman" w:eastAsia="Times New Roman" w:hAnsi="Times New Roman"/>
          <w:color w:val="000000"/>
          <w:sz w:val="28"/>
          <w:szCs w:val="28"/>
          <w:lang w:eastAsia="ru-RU"/>
        </w:rPr>
        <w:t>Антропоморфизм. Когда очеловечиваем природные объекты.</w:t>
      </w:r>
    </w:p>
    <w:p w:rsidR="00533835" w:rsidRPr="00533835" w:rsidRDefault="00533835" w:rsidP="00533835">
      <w:pPr>
        <w:shd w:val="clear" w:color="auto" w:fill="FFFFFF"/>
        <w:spacing w:after="0" w:line="240" w:lineRule="auto"/>
        <w:ind w:left="404"/>
        <w:jc w:val="both"/>
        <w:rPr>
          <w:rFonts w:ascii="Times New Roman" w:eastAsia="Times New Roman" w:hAnsi="Times New Roman"/>
          <w:color w:val="000000"/>
          <w:sz w:val="28"/>
          <w:szCs w:val="28"/>
          <w:lang w:eastAsia="ru-RU"/>
        </w:rPr>
      </w:pPr>
      <w:r w:rsidRPr="00533835">
        <w:rPr>
          <w:rFonts w:ascii="Times New Roman" w:eastAsia="Times New Roman" w:hAnsi="Times New Roman"/>
          <w:color w:val="000000"/>
          <w:sz w:val="28"/>
          <w:szCs w:val="28"/>
          <w:lang w:eastAsia="ru-RU"/>
        </w:rPr>
        <w:t>      Например, «в далёкой стране жил злой волшебник, который очень не любил людей. В одно далеко не прекрасное утро ему надоело слушать смех и гомон, он взял и превратил всех людей в деревья. У вас, ребята, есть возможность расколдовать их, но с условием - нужно отгадать, какого человека в какое дерево волшебник превратил».</w:t>
      </w:r>
    </w:p>
    <w:p w:rsidR="00533835" w:rsidRPr="00533835" w:rsidRDefault="00533835" w:rsidP="00533835">
      <w:pPr>
        <w:shd w:val="clear" w:color="auto" w:fill="FFFFFF"/>
        <w:spacing w:after="0" w:line="240" w:lineRule="auto"/>
        <w:ind w:left="404"/>
        <w:jc w:val="both"/>
        <w:rPr>
          <w:rFonts w:ascii="Times New Roman" w:eastAsia="Times New Roman" w:hAnsi="Times New Roman"/>
          <w:color w:val="000000"/>
          <w:sz w:val="28"/>
          <w:szCs w:val="28"/>
          <w:lang w:eastAsia="ru-RU"/>
        </w:rPr>
      </w:pPr>
      <w:r w:rsidRPr="00533835">
        <w:rPr>
          <w:rFonts w:ascii="Times New Roman" w:eastAsia="Times New Roman" w:hAnsi="Times New Roman"/>
          <w:color w:val="000000"/>
          <w:sz w:val="28"/>
          <w:szCs w:val="28"/>
          <w:lang w:eastAsia="ru-RU"/>
        </w:rPr>
        <w:t>Дети рассматривают картинки с изображением деревьев и вносят предположения, какой человек, в какое дерево был превращён. Дуб представляется богатырём, тяжелоатлетом, даже культуристом, спортсменом, потому что он большой, кряжистый, сильный. Рябина – хозяюшка, потому что кормит птиц зимой ягодами, или модница, потому что наряжается в яркие бусы. Ёлку в последний раз назвали Золушкой, потому что в жизни она простая, а на Новый год её наряжают, как принцессу.</w:t>
      </w:r>
      <w:r w:rsidRPr="00533835">
        <w:rPr>
          <w:rFonts w:ascii="Times New Roman" w:eastAsia="Times New Roman" w:hAnsi="Times New Roman"/>
          <w:color w:val="000000"/>
          <w:sz w:val="28"/>
          <w:szCs w:val="28"/>
          <w:lang w:eastAsia="ru-RU"/>
        </w:rPr>
        <w:br/>
        <w:t>   Оживление времён года. Такое занятие как «Образ Весны», «4 сестрицы». (</w:t>
      </w:r>
      <w:proofErr w:type="spellStart"/>
      <w:r w:rsidRPr="00533835">
        <w:rPr>
          <w:rFonts w:ascii="Times New Roman" w:eastAsia="Times New Roman" w:hAnsi="Times New Roman"/>
          <w:color w:val="000000"/>
          <w:sz w:val="28"/>
          <w:szCs w:val="28"/>
          <w:lang w:eastAsia="ru-RU"/>
        </w:rPr>
        <w:t>Б.Неменский</w:t>
      </w:r>
      <w:proofErr w:type="spellEnd"/>
      <w:r w:rsidRPr="00533835">
        <w:rPr>
          <w:rFonts w:ascii="Times New Roman" w:eastAsia="Times New Roman" w:hAnsi="Times New Roman"/>
          <w:color w:val="000000"/>
          <w:sz w:val="28"/>
          <w:szCs w:val="28"/>
          <w:lang w:eastAsia="ru-RU"/>
        </w:rPr>
        <w:t xml:space="preserve"> «Изобразительная деятельность для 0 </w:t>
      </w:r>
      <w:proofErr w:type="spellStart"/>
      <w:r w:rsidRPr="00533835">
        <w:rPr>
          <w:rFonts w:ascii="Times New Roman" w:eastAsia="Times New Roman" w:hAnsi="Times New Roman"/>
          <w:color w:val="000000"/>
          <w:sz w:val="28"/>
          <w:szCs w:val="28"/>
          <w:lang w:eastAsia="ru-RU"/>
        </w:rPr>
        <w:t>калассов</w:t>
      </w:r>
      <w:proofErr w:type="spellEnd"/>
      <w:r w:rsidRPr="00533835">
        <w:rPr>
          <w:rFonts w:ascii="Times New Roman" w:eastAsia="Times New Roman" w:hAnsi="Times New Roman"/>
          <w:color w:val="000000"/>
          <w:sz w:val="28"/>
          <w:szCs w:val="28"/>
          <w:lang w:eastAsia="ru-RU"/>
        </w:rPr>
        <w:t>»)</w:t>
      </w:r>
    </w:p>
    <w:p w:rsidR="00533835" w:rsidRPr="00533835" w:rsidRDefault="00533835" w:rsidP="00533835">
      <w:pPr>
        <w:numPr>
          <w:ilvl w:val="0"/>
          <w:numId w:val="3"/>
        </w:numPr>
        <w:shd w:val="clear" w:color="auto" w:fill="FFFFFF"/>
        <w:spacing w:after="0" w:line="240" w:lineRule="auto"/>
        <w:ind w:left="764"/>
        <w:jc w:val="both"/>
        <w:rPr>
          <w:rFonts w:ascii="Times New Roman" w:eastAsia="Times New Roman" w:hAnsi="Times New Roman"/>
          <w:color w:val="000000"/>
          <w:sz w:val="28"/>
          <w:szCs w:val="28"/>
          <w:lang w:eastAsia="ru-RU"/>
        </w:rPr>
      </w:pPr>
      <w:r w:rsidRPr="00533835">
        <w:rPr>
          <w:rFonts w:ascii="Times New Roman" w:eastAsia="Times New Roman" w:hAnsi="Times New Roman"/>
          <w:color w:val="000000"/>
          <w:sz w:val="28"/>
          <w:szCs w:val="28"/>
          <w:lang w:eastAsia="ru-RU"/>
        </w:rPr>
        <w:t>На что похоже.  </w:t>
      </w:r>
    </w:p>
    <w:p w:rsidR="00533835" w:rsidRPr="00533835" w:rsidRDefault="00533835" w:rsidP="00533835">
      <w:pPr>
        <w:numPr>
          <w:ilvl w:val="0"/>
          <w:numId w:val="4"/>
        </w:numPr>
        <w:shd w:val="clear" w:color="auto" w:fill="FFFFFF"/>
        <w:spacing w:after="0" w:line="240" w:lineRule="auto"/>
        <w:ind w:left="1484"/>
        <w:jc w:val="both"/>
        <w:rPr>
          <w:rFonts w:ascii="Times New Roman" w:eastAsia="Times New Roman" w:hAnsi="Times New Roman"/>
          <w:color w:val="000000"/>
          <w:sz w:val="28"/>
          <w:szCs w:val="28"/>
          <w:lang w:eastAsia="ru-RU"/>
        </w:rPr>
      </w:pPr>
      <w:proofErr w:type="spellStart"/>
      <w:r w:rsidRPr="00533835">
        <w:rPr>
          <w:rFonts w:ascii="Times New Roman" w:eastAsia="Times New Roman" w:hAnsi="Times New Roman"/>
          <w:color w:val="000000"/>
          <w:sz w:val="28"/>
          <w:szCs w:val="28"/>
          <w:lang w:eastAsia="ru-RU"/>
        </w:rPr>
        <w:t>Кляксография</w:t>
      </w:r>
      <w:proofErr w:type="spellEnd"/>
      <w:r w:rsidRPr="00533835">
        <w:rPr>
          <w:rFonts w:ascii="Times New Roman" w:eastAsia="Times New Roman" w:hAnsi="Times New Roman"/>
          <w:color w:val="000000"/>
          <w:sz w:val="28"/>
          <w:szCs w:val="28"/>
          <w:lang w:eastAsia="ru-RU"/>
        </w:rPr>
        <w:t xml:space="preserve"> – когда на мокрый лист бумаги капает краска, расплывается, а дети должны увидеть и назвать, на какой образ она похожа. И дорисовать.</w:t>
      </w:r>
    </w:p>
    <w:p w:rsidR="00533835" w:rsidRPr="00533835" w:rsidRDefault="00533835" w:rsidP="00533835">
      <w:pPr>
        <w:numPr>
          <w:ilvl w:val="0"/>
          <w:numId w:val="4"/>
        </w:numPr>
        <w:shd w:val="clear" w:color="auto" w:fill="FFFFFF"/>
        <w:spacing w:after="0" w:line="240" w:lineRule="auto"/>
        <w:ind w:left="1484"/>
        <w:jc w:val="both"/>
        <w:rPr>
          <w:rFonts w:ascii="Times New Roman" w:eastAsia="Times New Roman" w:hAnsi="Times New Roman"/>
          <w:color w:val="000000"/>
          <w:sz w:val="28"/>
          <w:szCs w:val="28"/>
          <w:lang w:eastAsia="ru-RU"/>
        </w:rPr>
      </w:pPr>
      <w:r w:rsidRPr="00533835">
        <w:rPr>
          <w:rFonts w:ascii="Times New Roman" w:eastAsia="Times New Roman" w:hAnsi="Times New Roman"/>
          <w:color w:val="000000"/>
          <w:sz w:val="28"/>
          <w:szCs w:val="28"/>
          <w:lang w:eastAsia="ru-RU"/>
        </w:rPr>
        <w:t xml:space="preserve">Геометрические фигуры – на что они похожи. Необходимо придумать как можно больше объектов для схожести. Самое лучшее, если эта фигура будет мелкой частью образа. Например, обычно треугольник ассоциируется с частью дома – крышей. Но лучше, если дети придумают  более мелкую деталь – часть геометрического узора на платье. Затем происходит усложнение, когда на листе </w:t>
      </w:r>
      <w:proofErr w:type="gramStart"/>
      <w:r w:rsidRPr="00533835">
        <w:rPr>
          <w:rFonts w:ascii="Times New Roman" w:eastAsia="Times New Roman" w:hAnsi="Times New Roman"/>
          <w:color w:val="000000"/>
          <w:sz w:val="28"/>
          <w:szCs w:val="28"/>
          <w:lang w:eastAsia="ru-RU"/>
        </w:rPr>
        <w:t>предоставлены</w:t>
      </w:r>
      <w:proofErr w:type="gramEnd"/>
      <w:r w:rsidRPr="00533835">
        <w:rPr>
          <w:rFonts w:ascii="Times New Roman" w:eastAsia="Times New Roman" w:hAnsi="Times New Roman"/>
          <w:color w:val="000000"/>
          <w:sz w:val="28"/>
          <w:szCs w:val="28"/>
          <w:lang w:eastAsia="ru-RU"/>
        </w:rPr>
        <w:t xml:space="preserve"> несколько геометрических фигур и из них нужно составить композицию.</w:t>
      </w:r>
    </w:p>
    <w:p w:rsidR="00533835" w:rsidRPr="00533835" w:rsidRDefault="00533835" w:rsidP="00533835">
      <w:pPr>
        <w:numPr>
          <w:ilvl w:val="0"/>
          <w:numId w:val="4"/>
        </w:numPr>
        <w:shd w:val="clear" w:color="auto" w:fill="FFFFFF"/>
        <w:spacing w:after="0" w:line="240" w:lineRule="auto"/>
        <w:ind w:left="1484"/>
        <w:jc w:val="both"/>
        <w:rPr>
          <w:rFonts w:ascii="Times New Roman" w:eastAsia="Times New Roman" w:hAnsi="Times New Roman"/>
          <w:color w:val="000000"/>
          <w:sz w:val="28"/>
          <w:szCs w:val="28"/>
          <w:lang w:eastAsia="ru-RU"/>
        </w:rPr>
      </w:pPr>
      <w:r w:rsidRPr="00533835">
        <w:rPr>
          <w:rFonts w:ascii="Times New Roman" w:eastAsia="Times New Roman" w:hAnsi="Times New Roman"/>
          <w:color w:val="000000"/>
          <w:sz w:val="28"/>
          <w:szCs w:val="28"/>
          <w:lang w:eastAsia="ru-RU"/>
        </w:rPr>
        <w:t>Монотипии сложением, нитками, каплями…</w:t>
      </w:r>
    </w:p>
    <w:p w:rsidR="00533835" w:rsidRPr="00533835" w:rsidRDefault="00533835" w:rsidP="00B61BB0">
      <w:pPr>
        <w:pStyle w:val="a4"/>
        <w:numPr>
          <w:ilvl w:val="0"/>
          <w:numId w:val="4"/>
        </w:numPr>
        <w:jc w:val="both"/>
        <w:rPr>
          <w:sz w:val="28"/>
          <w:szCs w:val="28"/>
        </w:rPr>
      </w:pPr>
      <w:r w:rsidRPr="00533835">
        <w:rPr>
          <w:color w:val="000000"/>
          <w:sz w:val="28"/>
          <w:szCs w:val="28"/>
        </w:rPr>
        <w:t>Отпечатки ладонями или</w:t>
      </w:r>
      <w:r w:rsidRPr="00533835">
        <w:rPr>
          <w:rFonts w:eastAsia="+mn-ea"/>
          <w:bCs/>
          <w:kern w:val="24"/>
          <w:sz w:val="28"/>
          <w:szCs w:val="28"/>
        </w:rPr>
        <w:t xml:space="preserve"> пальчиковая живопись</w:t>
      </w:r>
      <w:r w:rsidRPr="00533835">
        <w:rPr>
          <w:rFonts w:eastAsia="+mn-ea"/>
          <w:bCs/>
          <w:i/>
          <w:iCs/>
          <w:kern w:val="24"/>
          <w:sz w:val="28"/>
          <w:szCs w:val="28"/>
        </w:rPr>
        <w:t xml:space="preserve"> </w:t>
      </w:r>
      <w:r w:rsidRPr="00533835">
        <w:rPr>
          <w:rFonts w:eastAsia="+mn-ea"/>
          <w:kern w:val="24"/>
          <w:sz w:val="28"/>
          <w:szCs w:val="28"/>
        </w:rPr>
        <w:t xml:space="preserve">способствует раннему развитию творческих способностей. Не важно что он нарисовал и как он нарисовал, важно </w:t>
      </w:r>
      <w:proofErr w:type="gramStart"/>
      <w:r w:rsidRPr="00533835">
        <w:rPr>
          <w:rFonts w:eastAsia="+mn-ea"/>
          <w:kern w:val="24"/>
          <w:sz w:val="28"/>
          <w:szCs w:val="28"/>
        </w:rPr>
        <w:t>то</w:t>
      </w:r>
      <w:proofErr w:type="gramEnd"/>
      <w:r w:rsidRPr="00533835">
        <w:rPr>
          <w:rFonts w:eastAsia="+mn-ea"/>
          <w:kern w:val="24"/>
          <w:sz w:val="28"/>
          <w:szCs w:val="28"/>
        </w:rPr>
        <w:t xml:space="preserve"> с каким удовольствием он это делает. </w:t>
      </w:r>
    </w:p>
    <w:p w:rsidR="00533835" w:rsidRPr="00533835" w:rsidRDefault="00533835" w:rsidP="00533835">
      <w:pPr>
        <w:numPr>
          <w:ilvl w:val="0"/>
          <w:numId w:val="5"/>
        </w:numPr>
        <w:shd w:val="clear" w:color="auto" w:fill="FFFFFF"/>
        <w:spacing w:after="0" w:line="240" w:lineRule="auto"/>
        <w:ind w:left="764"/>
        <w:jc w:val="both"/>
        <w:rPr>
          <w:rFonts w:ascii="Times New Roman" w:eastAsia="Times New Roman" w:hAnsi="Times New Roman"/>
          <w:color w:val="000000"/>
          <w:sz w:val="28"/>
          <w:szCs w:val="28"/>
          <w:lang w:eastAsia="ru-RU"/>
        </w:rPr>
      </w:pPr>
      <w:r w:rsidRPr="00533835">
        <w:rPr>
          <w:rFonts w:ascii="Times New Roman" w:eastAsia="Times New Roman" w:hAnsi="Times New Roman"/>
          <w:color w:val="000000"/>
          <w:sz w:val="28"/>
          <w:szCs w:val="28"/>
          <w:lang w:eastAsia="ru-RU"/>
        </w:rPr>
        <w:lastRenderedPageBreak/>
        <w:t>Ассоциации. Беспредметное рисование на тему «Осень – это…», «Весна – это...»</w:t>
      </w:r>
    </w:p>
    <w:p w:rsidR="00533835" w:rsidRPr="00533835" w:rsidRDefault="00533835" w:rsidP="00533835">
      <w:pPr>
        <w:numPr>
          <w:ilvl w:val="0"/>
          <w:numId w:val="6"/>
        </w:numPr>
        <w:shd w:val="clear" w:color="auto" w:fill="FFFFFF"/>
        <w:spacing w:after="0" w:line="240" w:lineRule="auto"/>
        <w:ind w:left="764"/>
        <w:jc w:val="both"/>
        <w:rPr>
          <w:rFonts w:ascii="Times New Roman" w:eastAsia="Times New Roman" w:hAnsi="Times New Roman"/>
          <w:color w:val="000000"/>
          <w:sz w:val="28"/>
          <w:szCs w:val="28"/>
          <w:lang w:eastAsia="ru-RU"/>
        </w:rPr>
      </w:pPr>
      <w:r w:rsidRPr="00533835">
        <w:rPr>
          <w:rFonts w:ascii="Times New Roman" w:eastAsia="Times New Roman" w:hAnsi="Times New Roman"/>
          <w:color w:val="000000"/>
          <w:sz w:val="28"/>
          <w:szCs w:val="28"/>
          <w:lang w:eastAsia="ru-RU"/>
        </w:rPr>
        <w:t>Противоположности.</w:t>
      </w:r>
    </w:p>
    <w:p w:rsidR="00533835" w:rsidRPr="00533835" w:rsidRDefault="00533835" w:rsidP="00533835">
      <w:pPr>
        <w:numPr>
          <w:ilvl w:val="0"/>
          <w:numId w:val="7"/>
        </w:numPr>
        <w:shd w:val="clear" w:color="auto" w:fill="FFFFFF"/>
        <w:spacing w:after="0" w:line="240" w:lineRule="auto"/>
        <w:ind w:left="1484"/>
        <w:jc w:val="both"/>
        <w:rPr>
          <w:rFonts w:ascii="Times New Roman" w:eastAsia="Times New Roman" w:hAnsi="Times New Roman"/>
          <w:color w:val="000000"/>
          <w:sz w:val="28"/>
          <w:szCs w:val="28"/>
          <w:lang w:eastAsia="ru-RU"/>
        </w:rPr>
      </w:pPr>
      <w:r w:rsidRPr="00533835">
        <w:rPr>
          <w:rFonts w:ascii="Times New Roman" w:eastAsia="Times New Roman" w:hAnsi="Times New Roman"/>
          <w:color w:val="000000"/>
          <w:sz w:val="28"/>
          <w:szCs w:val="28"/>
          <w:lang w:eastAsia="ru-RU"/>
        </w:rPr>
        <w:t xml:space="preserve">Классификация по тонам: </w:t>
      </w:r>
      <w:proofErr w:type="gramStart"/>
      <w:r w:rsidRPr="00533835">
        <w:rPr>
          <w:rFonts w:ascii="Times New Roman" w:eastAsia="Times New Roman" w:hAnsi="Times New Roman"/>
          <w:color w:val="000000"/>
          <w:sz w:val="28"/>
          <w:szCs w:val="28"/>
          <w:lang w:eastAsia="ru-RU"/>
        </w:rPr>
        <w:t>тёплый-холодный</w:t>
      </w:r>
      <w:proofErr w:type="gramEnd"/>
      <w:r w:rsidRPr="00533835">
        <w:rPr>
          <w:rFonts w:ascii="Times New Roman" w:eastAsia="Times New Roman" w:hAnsi="Times New Roman"/>
          <w:color w:val="000000"/>
          <w:sz w:val="28"/>
          <w:szCs w:val="28"/>
          <w:lang w:eastAsia="ru-RU"/>
        </w:rPr>
        <w:t xml:space="preserve">, светлый-тёмный, бледный-насыщенный. Усложнение: зелёный цвет может быть холодным – изумрудным и тёплым – салатовый. По цветовой гамме: </w:t>
      </w:r>
      <w:proofErr w:type="gramStart"/>
      <w:r w:rsidRPr="00533835">
        <w:rPr>
          <w:rFonts w:ascii="Times New Roman" w:eastAsia="Times New Roman" w:hAnsi="Times New Roman"/>
          <w:color w:val="000000"/>
          <w:sz w:val="28"/>
          <w:szCs w:val="28"/>
          <w:lang w:eastAsia="ru-RU"/>
        </w:rPr>
        <w:t>однотонный-разноцветный</w:t>
      </w:r>
      <w:proofErr w:type="gramEnd"/>
      <w:r w:rsidRPr="00533835">
        <w:rPr>
          <w:rFonts w:ascii="Times New Roman" w:eastAsia="Times New Roman" w:hAnsi="Times New Roman"/>
          <w:color w:val="000000"/>
          <w:sz w:val="28"/>
          <w:szCs w:val="28"/>
          <w:lang w:eastAsia="ru-RU"/>
        </w:rPr>
        <w:t>.</w:t>
      </w:r>
    </w:p>
    <w:p w:rsidR="00533835" w:rsidRPr="00533835" w:rsidRDefault="00533835" w:rsidP="00533835">
      <w:pPr>
        <w:numPr>
          <w:ilvl w:val="0"/>
          <w:numId w:val="7"/>
        </w:numPr>
        <w:shd w:val="clear" w:color="auto" w:fill="FFFFFF"/>
        <w:spacing w:after="0" w:line="240" w:lineRule="auto"/>
        <w:ind w:left="1484"/>
        <w:jc w:val="both"/>
        <w:rPr>
          <w:rFonts w:ascii="Times New Roman" w:eastAsia="Times New Roman" w:hAnsi="Times New Roman"/>
          <w:color w:val="000000"/>
          <w:sz w:val="28"/>
          <w:szCs w:val="28"/>
          <w:lang w:eastAsia="ru-RU"/>
        </w:rPr>
      </w:pPr>
      <w:r w:rsidRPr="00533835">
        <w:rPr>
          <w:rFonts w:ascii="Times New Roman" w:eastAsia="Times New Roman" w:hAnsi="Times New Roman"/>
          <w:color w:val="000000"/>
          <w:sz w:val="28"/>
          <w:szCs w:val="28"/>
          <w:lang w:eastAsia="ru-RU"/>
        </w:rPr>
        <w:t xml:space="preserve">Контрасты: </w:t>
      </w:r>
      <w:proofErr w:type="gramStart"/>
      <w:r w:rsidRPr="00533835">
        <w:rPr>
          <w:rFonts w:ascii="Times New Roman" w:eastAsia="Times New Roman" w:hAnsi="Times New Roman"/>
          <w:color w:val="000000"/>
          <w:sz w:val="28"/>
          <w:szCs w:val="28"/>
          <w:lang w:eastAsia="ru-RU"/>
        </w:rPr>
        <w:t>белый-чёрный</w:t>
      </w:r>
      <w:proofErr w:type="gramEnd"/>
      <w:r w:rsidRPr="00533835">
        <w:rPr>
          <w:rFonts w:ascii="Times New Roman" w:eastAsia="Times New Roman" w:hAnsi="Times New Roman"/>
          <w:color w:val="000000"/>
          <w:sz w:val="28"/>
          <w:szCs w:val="28"/>
          <w:lang w:eastAsia="ru-RU"/>
        </w:rPr>
        <w:t>, синий-жёлтый, фиолетовый-оранжевый.</w:t>
      </w:r>
    </w:p>
    <w:p w:rsidR="00533835" w:rsidRPr="00533835" w:rsidRDefault="00533835" w:rsidP="00533835">
      <w:pPr>
        <w:numPr>
          <w:ilvl w:val="0"/>
          <w:numId w:val="8"/>
        </w:numPr>
        <w:shd w:val="clear" w:color="auto" w:fill="FFFFFF"/>
        <w:spacing w:after="0" w:line="240" w:lineRule="auto"/>
        <w:ind w:left="764"/>
        <w:jc w:val="both"/>
        <w:rPr>
          <w:rFonts w:ascii="Times New Roman" w:eastAsia="Times New Roman" w:hAnsi="Times New Roman"/>
          <w:color w:val="000000"/>
          <w:sz w:val="28"/>
          <w:szCs w:val="28"/>
          <w:lang w:eastAsia="ru-RU"/>
        </w:rPr>
      </w:pPr>
      <w:r w:rsidRPr="00533835">
        <w:rPr>
          <w:rFonts w:ascii="Times New Roman" w:eastAsia="Times New Roman" w:hAnsi="Times New Roman"/>
          <w:color w:val="000000"/>
          <w:sz w:val="28"/>
          <w:szCs w:val="28"/>
          <w:lang w:eastAsia="ru-RU"/>
        </w:rPr>
        <w:t xml:space="preserve">Соединение техник и материалов. Например, рисование мелками и акварелью, мелками и карандашами; использование кисти и </w:t>
      </w:r>
      <w:proofErr w:type="gramStart"/>
      <w:r w:rsidRPr="00533835">
        <w:rPr>
          <w:rFonts w:ascii="Times New Roman" w:eastAsia="Times New Roman" w:hAnsi="Times New Roman"/>
          <w:color w:val="000000"/>
          <w:sz w:val="28"/>
          <w:szCs w:val="28"/>
          <w:lang w:eastAsia="ru-RU"/>
        </w:rPr>
        <w:t>тычка</w:t>
      </w:r>
      <w:proofErr w:type="gramEnd"/>
      <w:r w:rsidRPr="00533835">
        <w:rPr>
          <w:rFonts w:ascii="Times New Roman" w:eastAsia="Times New Roman" w:hAnsi="Times New Roman"/>
          <w:color w:val="000000"/>
          <w:sz w:val="28"/>
          <w:szCs w:val="28"/>
          <w:lang w:eastAsia="ru-RU"/>
        </w:rPr>
        <w:t>; монотипии и традиционного рисования. И. А. Лыкова «Цветные ладошки».</w:t>
      </w:r>
    </w:p>
    <w:p w:rsidR="00533835" w:rsidRPr="00533835" w:rsidRDefault="00533835" w:rsidP="00533835">
      <w:pPr>
        <w:numPr>
          <w:ilvl w:val="0"/>
          <w:numId w:val="8"/>
        </w:numPr>
        <w:shd w:val="clear" w:color="auto" w:fill="FFFFFF"/>
        <w:spacing w:after="0" w:line="240" w:lineRule="auto"/>
        <w:ind w:left="764"/>
        <w:jc w:val="both"/>
        <w:rPr>
          <w:rFonts w:ascii="Times New Roman" w:eastAsia="Times New Roman" w:hAnsi="Times New Roman"/>
          <w:color w:val="000000"/>
          <w:sz w:val="28"/>
          <w:szCs w:val="28"/>
          <w:lang w:eastAsia="ru-RU"/>
        </w:rPr>
      </w:pPr>
      <w:r w:rsidRPr="00533835">
        <w:rPr>
          <w:rFonts w:ascii="Times New Roman" w:eastAsia="Times New Roman" w:hAnsi="Times New Roman"/>
          <w:color w:val="000000"/>
          <w:sz w:val="28"/>
          <w:szCs w:val="28"/>
          <w:lang w:eastAsia="ru-RU"/>
        </w:rPr>
        <w:t>Один объект – разные материалы. Предлагается сделать солнышко, используя разные материалы (диски, пластилин, бросовый и природный материал). Можно включать в рисование.</w:t>
      </w:r>
    </w:p>
    <w:p w:rsidR="00533835" w:rsidRPr="00533835" w:rsidRDefault="00533835" w:rsidP="00533835">
      <w:pPr>
        <w:numPr>
          <w:ilvl w:val="0"/>
          <w:numId w:val="9"/>
        </w:numPr>
        <w:shd w:val="clear" w:color="auto" w:fill="FFFFFF"/>
        <w:spacing w:after="0" w:line="240" w:lineRule="auto"/>
        <w:ind w:left="764"/>
        <w:jc w:val="both"/>
        <w:rPr>
          <w:rFonts w:ascii="Times New Roman" w:eastAsia="Times New Roman" w:hAnsi="Times New Roman"/>
          <w:color w:val="000000"/>
          <w:sz w:val="28"/>
          <w:szCs w:val="28"/>
          <w:lang w:eastAsia="ru-RU"/>
        </w:rPr>
      </w:pPr>
      <w:r w:rsidRPr="00533835">
        <w:rPr>
          <w:rFonts w:ascii="Times New Roman" w:eastAsia="Times New Roman" w:hAnsi="Times New Roman"/>
          <w:color w:val="000000"/>
          <w:sz w:val="28"/>
          <w:szCs w:val="28"/>
          <w:lang w:eastAsia="ru-RU"/>
        </w:rPr>
        <w:t>Придумать новые предметы, образы.</w:t>
      </w:r>
    </w:p>
    <w:p w:rsidR="00533835" w:rsidRPr="00533835" w:rsidRDefault="00533835" w:rsidP="00533835">
      <w:pPr>
        <w:shd w:val="clear" w:color="auto" w:fill="FFFFFF"/>
        <w:spacing w:after="0" w:line="240" w:lineRule="auto"/>
        <w:jc w:val="both"/>
        <w:rPr>
          <w:rFonts w:ascii="Times New Roman" w:eastAsia="Times New Roman" w:hAnsi="Times New Roman"/>
          <w:color w:val="000000"/>
          <w:sz w:val="28"/>
          <w:szCs w:val="28"/>
          <w:lang w:eastAsia="ru-RU"/>
        </w:rPr>
      </w:pPr>
      <w:bookmarkStart w:id="0" w:name="_GoBack"/>
      <w:bookmarkEnd w:id="0"/>
      <w:r w:rsidRPr="00533835">
        <w:rPr>
          <w:rFonts w:ascii="Times New Roman" w:eastAsia="Times New Roman" w:hAnsi="Times New Roman"/>
          <w:color w:val="000000"/>
          <w:sz w:val="28"/>
          <w:szCs w:val="28"/>
          <w:lang w:eastAsia="ru-RU"/>
        </w:rPr>
        <w:t>Эмпатия.</w:t>
      </w:r>
    </w:p>
    <w:p w:rsidR="00533835" w:rsidRPr="00533835" w:rsidRDefault="00533835" w:rsidP="00533835">
      <w:pPr>
        <w:numPr>
          <w:ilvl w:val="0"/>
          <w:numId w:val="10"/>
        </w:numPr>
        <w:shd w:val="clear" w:color="auto" w:fill="FFFFFF"/>
        <w:spacing w:after="0" w:line="240" w:lineRule="auto"/>
        <w:jc w:val="both"/>
        <w:rPr>
          <w:rFonts w:ascii="Times New Roman" w:eastAsia="Times New Roman" w:hAnsi="Times New Roman"/>
          <w:color w:val="000000"/>
          <w:sz w:val="28"/>
          <w:szCs w:val="28"/>
          <w:lang w:eastAsia="ru-RU"/>
        </w:rPr>
      </w:pPr>
      <w:r w:rsidRPr="00533835">
        <w:rPr>
          <w:rFonts w:ascii="Times New Roman" w:eastAsia="Times New Roman" w:hAnsi="Times New Roman"/>
          <w:color w:val="000000"/>
          <w:sz w:val="28"/>
          <w:szCs w:val="28"/>
          <w:lang w:eastAsia="ru-RU"/>
        </w:rPr>
        <w:t xml:space="preserve">Приём вживания в образ.  При рисовании цветов и деревьев: «Ты семечко, ты растёшь, что чувствуешь? </w:t>
      </w:r>
      <w:proofErr w:type="gramStart"/>
      <w:r w:rsidRPr="00533835">
        <w:rPr>
          <w:rFonts w:ascii="Times New Roman" w:eastAsia="Times New Roman" w:hAnsi="Times New Roman"/>
          <w:color w:val="000000"/>
          <w:sz w:val="28"/>
          <w:szCs w:val="28"/>
          <w:lang w:eastAsia="ru-RU"/>
        </w:rPr>
        <w:t>Каким ты вырастишь и почему? (ухаживали - сильным, красивым, не ухаживали - чахлым, блёклым)», «Я - кот».</w:t>
      </w:r>
      <w:proofErr w:type="gramEnd"/>
    </w:p>
    <w:p w:rsidR="00533835" w:rsidRPr="00533835" w:rsidRDefault="00533835" w:rsidP="00533835">
      <w:pPr>
        <w:numPr>
          <w:ilvl w:val="0"/>
          <w:numId w:val="10"/>
        </w:numPr>
        <w:shd w:val="clear" w:color="auto" w:fill="FFFFFF"/>
        <w:spacing w:after="0" w:line="240" w:lineRule="auto"/>
        <w:jc w:val="both"/>
        <w:rPr>
          <w:rFonts w:ascii="Times New Roman" w:eastAsia="Times New Roman" w:hAnsi="Times New Roman"/>
          <w:color w:val="000000"/>
          <w:sz w:val="28"/>
          <w:szCs w:val="28"/>
          <w:lang w:eastAsia="ru-RU"/>
        </w:rPr>
      </w:pPr>
      <w:r w:rsidRPr="00533835">
        <w:rPr>
          <w:rFonts w:ascii="Times New Roman" w:eastAsia="Times New Roman" w:hAnsi="Times New Roman"/>
          <w:color w:val="000000"/>
          <w:sz w:val="28"/>
          <w:szCs w:val="28"/>
          <w:lang w:eastAsia="ru-RU"/>
        </w:rPr>
        <w:t>Злые персонажи становятся добрыми. «Баба Яга приглашает в гости». Придумать и нарисовать Кощея Бессмертного, Лешего, Водяного и Бабу Ягу добрыми.  </w:t>
      </w:r>
    </w:p>
    <w:p w:rsidR="00533835" w:rsidRPr="00533835" w:rsidRDefault="00533835" w:rsidP="00533835">
      <w:pPr>
        <w:numPr>
          <w:ilvl w:val="0"/>
          <w:numId w:val="10"/>
        </w:numPr>
        <w:shd w:val="clear" w:color="auto" w:fill="FFFFFF"/>
        <w:spacing w:after="0" w:line="240" w:lineRule="auto"/>
        <w:jc w:val="both"/>
        <w:rPr>
          <w:rFonts w:ascii="Times New Roman" w:eastAsia="Times New Roman" w:hAnsi="Times New Roman"/>
          <w:color w:val="000000"/>
          <w:sz w:val="28"/>
          <w:szCs w:val="28"/>
          <w:lang w:eastAsia="ru-RU"/>
        </w:rPr>
      </w:pPr>
      <w:r w:rsidRPr="00533835">
        <w:rPr>
          <w:rFonts w:ascii="Times New Roman" w:eastAsia="Times New Roman" w:hAnsi="Times New Roman"/>
          <w:color w:val="000000"/>
          <w:sz w:val="28"/>
          <w:szCs w:val="28"/>
          <w:lang w:eastAsia="ru-RU"/>
        </w:rPr>
        <w:t>Приём вхождения в картину.  Дети рассматривают картину. Предлагаю представить, что ребёнок вошёл в картину и оказался на лугу, в лесу и т.д. Задаю вопросы: «Что ты чувствуешь? Как себя ощущаешь? Что бы ты изменил – убрал, добавил?» Затем путешествует в картину другой ребёнок.</w:t>
      </w:r>
    </w:p>
    <w:p w:rsidR="00533835" w:rsidRPr="00533835" w:rsidRDefault="00533835" w:rsidP="00533835">
      <w:pPr>
        <w:numPr>
          <w:ilvl w:val="0"/>
          <w:numId w:val="10"/>
        </w:numPr>
        <w:shd w:val="clear" w:color="auto" w:fill="FFFFFF"/>
        <w:spacing w:after="0" w:line="240" w:lineRule="auto"/>
        <w:jc w:val="both"/>
        <w:rPr>
          <w:rFonts w:ascii="Times New Roman" w:eastAsia="Times New Roman" w:hAnsi="Times New Roman"/>
          <w:color w:val="000000"/>
          <w:sz w:val="28"/>
          <w:szCs w:val="28"/>
          <w:lang w:eastAsia="ru-RU"/>
        </w:rPr>
      </w:pPr>
      <w:r w:rsidRPr="00533835">
        <w:rPr>
          <w:rFonts w:ascii="Times New Roman" w:eastAsia="Times New Roman" w:hAnsi="Times New Roman"/>
          <w:color w:val="000000"/>
          <w:sz w:val="28"/>
          <w:szCs w:val="28"/>
          <w:lang w:eastAsia="ru-RU"/>
        </w:rPr>
        <w:t>Моё настроение. Беспредметное рисование – цветом передаём своё настроение.</w:t>
      </w:r>
    </w:p>
    <w:p w:rsidR="00533835" w:rsidRPr="00533835" w:rsidRDefault="00533835" w:rsidP="00533835">
      <w:pPr>
        <w:pStyle w:val="a4"/>
        <w:numPr>
          <w:ilvl w:val="0"/>
          <w:numId w:val="10"/>
        </w:numPr>
        <w:jc w:val="both"/>
        <w:rPr>
          <w:sz w:val="28"/>
          <w:szCs w:val="28"/>
        </w:rPr>
      </w:pPr>
      <w:r w:rsidRPr="00533835">
        <w:rPr>
          <w:rFonts w:eastAsia="+mn-ea"/>
          <w:bCs/>
          <w:kern w:val="24"/>
          <w:sz w:val="28"/>
          <w:szCs w:val="28"/>
        </w:rPr>
        <w:t>Пластилинография</w:t>
      </w:r>
      <w:r w:rsidRPr="00533835">
        <w:rPr>
          <w:rFonts w:eastAsia="+mn-ea"/>
          <w:kern w:val="24"/>
          <w:sz w:val="28"/>
          <w:szCs w:val="28"/>
        </w:rPr>
        <w:t xml:space="preserve"> — новый вид декоративно-прикладного искусства. Представляет собой создания лепных картин с изображением более или менее выпуклых, </w:t>
      </w:r>
      <w:proofErr w:type="spellStart"/>
      <w:r w:rsidRPr="00533835">
        <w:rPr>
          <w:rFonts w:eastAsia="+mn-ea"/>
          <w:kern w:val="24"/>
          <w:sz w:val="28"/>
          <w:szCs w:val="28"/>
        </w:rPr>
        <w:t>полуобъемных</w:t>
      </w:r>
      <w:proofErr w:type="spellEnd"/>
      <w:r w:rsidRPr="00533835">
        <w:rPr>
          <w:rFonts w:eastAsia="+mn-ea"/>
          <w:kern w:val="24"/>
          <w:sz w:val="28"/>
          <w:szCs w:val="28"/>
        </w:rPr>
        <w:t xml:space="preserve"> объектов на горизонтальной поверхности.</w:t>
      </w:r>
      <w:r w:rsidRPr="00533835">
        <w:rPr>
          <w:rFonts w:eastAsia="+mn-ea"/>
          <w:kern w:val="24"/>
          <w:sz w:val="28"/>
          <w:szCs w:val="28"/>
        </w:rPr>
        <w:br/>
        <w:t>Основной материал — пластилин.</w:t>
      </w:r>
    </w:p>
    <w:p w:rsidR="00533835" w:rsidRPr="00533835" w:rsidRDefault="00533835" w:rsidP="00533835">
      <w:pPr>
        <w:pStyle w:val="a4"/>
        <w:numPr>
          <w:ilvl w:val="0"/>
          <w:numId w:val="10"/>
        </w:numPr>
        <w:spacing w:before="32" w:after="32"/>
        <w:jc w:val="both"/>
        <w:rPr>
          <w:rFonts w:eastAsia="+mn-ea"/>
          <w:kern w:val="24"/>
          <w:sz w:val="28"/>
          <w:szCs w:val="28"/>
        </w:rPr>
      </w:pPr>
      <w:r w:rsidRPr="00533835">
        <w:rPr>
          <w:rFonts w:eastAsia="+mn-ea"/>
          <w:bCs/>
          <w:kern w:val="24"/>
          <w:sz w:val="28"/>
          <w:szCs w:val="28"/>
        </w:rPr>
        <w:t>Техника «набрызг»</w:t>
      </w:r>
      <w:r w:rsidRPr="00533835">
        <w:rPr>
          <w:rFonts w:eastAsia="+mn-ea"/>
          <w:kern w:val="24"/>
          <w:sz w:val="28"/>
          <w:szCs w:val="28"/>
        </w:rPr>
        <w:t> заключается в разбрызгивании капель с помощью специального приспособления, которое в детском саду заменит зубная щетка или кисть. Зубной щеткой в руке набираем немного краски, а стекой (или кистью) проводим по поверхности щетки движениями по направлению к себе. Брызги летят на бумагу. Темы для рисования могут быть самые разнообразные.</w:t>
      </w:r>
    </w:p>
    <w:p w:rsidR="00533835" w:rsidRPr="00533835" w:rsidRDefault="00533835" w:rsidP="00533835">
      <w:pPr>
        <w:pStyle w:val="a4"/>
        <w:numPr>
          <w:ilvl w:val="0"/>
          <w:numId w:val="10"/>
        </w:numPr>
        <w:jc w:val="both"/>
        <w:rPr>
          <w:sz w:val="28"/>
          <w:szCs w:val="28"/>
        </w:rPr>
      </w:pPr>
      <w:r w:rsidRPr="00533835">
        <w:rPr>
          <w:rFonts w:eastAsia="+mn-ea"/>
          <w:bCs/>
          <w:kern w:val="24"/>
          <w:sz w:val="28"/>
          <w:szCs w:val="28"/>
        </w:rPr>
        <w:lastRenderedPageBreak/>
        <w:t>Граттаж</w:t>
      </w:r>
      <w:r w:rsidRPr="00533835">
        <w:rPr>
          <w:rFonts w:eastAsia="+mn-ea"/>
          <w:kern w:val="24"/>
          <w:sz w:val="28"/>
          <w:szCs w:val="28"/>
        </w:rPr>
        <w:t xml:space="preserve">  — способ выполнения рисунка путём процарапывания пером или острым инструментом бумаги или картона, </w:t>
      </w:r>
      <w:proofErr w:type="gramStart"/>
      <w:r w:rsidRPr="00533835">
        <w:rPr>
          <w:rFonts w:eastAsia="+mn-ea"/>
          <w:kern w:val="24"/>
          <w:sz w:val="28"/>
          <w:szCs w:val="28"/>
        </w:rPr>
        <w:t>залитых</w:t>
      </w:r>
      <w:proofErr w:type="gramEnd"/>
      <w:r w:rsidRPr="00533835">
        <w:rPr>
          <w:rFonts w:eastAsia="+mn-ea"/>
          <w:kern w:val="24"/>
          <w:sz w:val="28"/>
          <w:szCs w:val="28"/>
        </w:rPr>
        <w:t xml:space="preserve"> тушью. Другое название техники — </w:t>
      </w:r>
      <w:proofErr w:type="spellStart"/>
      <w:r w:rsidRPr="00533835">
        <w:rPr>
          <w:rFonts w:eastAsia="+mn-ea"/>
          <w:kern w:val="24"/>
          <w:sz w:val="28"/>
          <w:szCs w:val="28"/>
        </w:rPr>
        <w:t>воскография</w:t>
      </w:r>
      <w:proofErr w:type="spellEnd"/>
      <w:r w:rsidRPr="00533835">
        <w:rPr>
          <w:rFonts w:eastAsia="+mn-ea"/>
          <w:kern w:val="24"/>
          <w:sz w:val="28"/>
          <w:szCs w:val="28"/>
        </w:rPr>
        <w:t>.</w:t>
      </w:r>
    </w:p>
    <w:p w:rsidR="00D34025" w:rsidRDefault="00D34025" w:rsidP="00D34025">
      <w:pPr>
        <w:jc w:val="both"/>
        <w:rPr>
          <w:rFonts w:ascii="Times New Roman" w:hAnsi="Times New Roman"/>
          <w:sz w:val="28"/>
          <w:szCs w:val="28"/>
        </w:rPr>
      </w:pPr>
    </w:p>
    <w:p w:rsidR="00D34025" w:rsidRPr="00D34025" w:rsidRDefault="00D34025" w:rsidP="00D34025">
      <w:pPr>
        <w:jc w:val="both"/>
        <w:rPr>
          <w:rFonts w:ascii="Times New Roman" w:hAnsi="Times New Roman"/>
          <w:sz w:val="28"/>
          <w:szCs w:val="28"/>
        </w:rPr>
      </w:pPr>
      <w:r w:rsidRPr="00D34025">
        <w:rPr>
          <w:rFonts w:ascii="Times New Roman" w:hAnsi="Times New Roman"/>
          <w:sz w:val="28"/>
          <w:szCs w:val="28"/>
        </w:rPr>
        <w:t>Проведение занятий с использованием</w:t>
      </w:r>
      <w:r>
        <w:rPr>
          <w:rFonts w:ascii="Times New Roman" w:hAnsi="Times New Roman"/>
          <w:sz w:val="28"/>
          <w:szCs w:val="28"/>
        </w:rPr>
        <w:t xml:space="preserve"> этих приемов</w:t>
      </w:r>
      <w:r w:rsidRPr="00D34025">
        <w:rPr>
          <w:rFonts w:ascii="Times New Roman" w:hAnsi="Times New Roman"/>
          <w:sz w:val="28"/>
          <w:szCs w:val="28"/>
        </w:rPr>
        <w:t>:</w:t>
      </w:r>
    </w:p>
    <w:p w:rsidR="00D34025" w:rsidRPr="00D34025" w:rsidRDefault="00D34025" w:rsidP="00D34025">
      <w:pPr>
        <w:jc w:val="both"/>
        <w:rPr>
          <w:rFonts w:ascii="Times New Roman" w:hAnsi="Times New Roman"/>
          <w:sz w:val="28"/>
          <w:szCs w:val="28"/>
        </w:rPr>
      </w:pPr>
      <w:r w:rsidRPr="00D34025">
        <w:rPr>
          <w:rFonts w:ascii="Times New Roman" w:hAnsi="Times New Roman"/>
          <w:sz w:val="28"/>
          <w:szCs w:val="28"/>
        </w:rPr>
        <w:t>-</w:t>
      </w:r>
      <w:r>
        <w:rPr>
          <w:rFonts w:ascii="Times New Roman" w:hAnsi="Times New Roman"/>
          <w:sz w:val="28"/>
          <w:szCs w:val="28"/>
        </w:rPr>
        <w:t xml:space="preserve"> </w:t>
      </w:r>
      <w:r w:rsidRPr="00D34025">
        <w:rPr>
          <w:rFonts w:ascii="Times New Roman" w:hAnsi="Times New Roman"/>
          <w:sz w:val="28"/>
          <w:szCs w:val="28"/>
        </w:rPr>
        <w:t xml:space="preserve">Снятию детских страхов;  </w:t>
      </w:r>
    </w:p>
    <w:p w:rsidR="00D34025" w:rsidRDefault="00D34025" w:rsidP="00D34025">
      <w:pPr>
        <w:jc w:val="both"/>
        <w:rPr>
          <w:rFonts w:ascii="Times New Roman" w:hAnsi="Times New Roman"/>
          <w:sz w:val="28"/>
          <w:szCs w:val="28"/>
        </w:rPr>
      </w:pPr>
      <w:r w:rsidRPr="00D34025">
        <w:rPr>
          <w:rFonts w:ascii="Times New Roman" w:hAnsi="Times New Roman"/>
          <w:sz w:val="28"/>
          <w:szCs w:val="28"/>
        </w:rPr>
        <w:t>-</w:t>
      </w:r>
      <w:r>
        <w:rPr>
          <w:rFonts w:ascii="Times New Roman" w:hAnsi="Times New Roman"/>
          <w:sz w:val="28"/>
          <w:szCs w:val="28"/>
        </w:rPr>
        <w:t xml:space="preserve"> </w:t>
      </w:r>
      <w:r w:rsidRPr="00D34025">
        <w:rPr>
          <w:rFonts w:ascii="Times New Roman" w:hAnsi="Times New Roman"/>
          <w:sz w:val="28"/>
          <w:szCs w:val="28"/>
        </w:rPr>
        <w:t xml:space="preserve">Развивает уверенность в своих силах; </w:t>
      </w:r>
    </w:p>
    <w:p w:rsidR="00D34025" w:rsidRPr="00D34025" w:rsidRDefault="00D34025" w:rsidP="00D34025">
      <w:pPr>
        <w:jc w:val="both"/>
        <w:rPr>
          <w:rFonts w:ascii="Times New Roman" w:hAnsi="Times New Roman"/>
          <w:sz w:val="28"/>
          <w:szCs w:val="28"/>
        </w:rPr>
      </w:pPr>
      <w:r>
        <w:rPr>
          <w:rFonts w:ascii="Times New Roman" w:hAnsi="Times New Roman"/>
          <w:sz w:val="28"/>
          <w:szCs w:val="28"/>
        </w:rPr>
        <w:t xml:space="preserve">- </w:t>
      </w:r>
      <w:r w:rsidRPr="00D34025">
        <w:rPr>
          <w:rFonts w:ascii="Times New Roman" w:hAnsi="Times New Roman"/>
          <w:sz w:val="28"/>
          <w:szCs w:val="28"/>
        </w:rPr>
        <w:t>Развивает пространственное мышление;</w:t>
      </w:r>
    </w:p>
    <w:p w:rsidR="00D34025" w:rsidRPr="00D34025" w:rsidRDefault="00D34025" w:rsidP="00D34025">
      <w:pPr>
        <w:jc w:val="both"/>
        <w:rPr>
          <w:rFonts w:ascii="Times New Roman" w:hAnsi="Times New Roman"/>
          <w:sz w:val="28"/>
          <w:szCs w:val="28"/>
        </w:rPr>
      </w:pPr>
      <w:r>
        <w:rPr>
          <w:rFonts w:ascii="Times New Roman" w:hAnsi="Times New Roman"/>
          <w:sz w:val="28"/>
          <w:szCs w:val="28"/>
        </w:rPr>
        <w:t xml:space="preserve">- </w:t>
      </w:r>
      <w:r w:rsidRPr="00D34025">
        <w:rPr>
          <w:rFonts w:ascii="Times New Roman" w:hAnsi="Times New Roman"/>
          <w:sz w:val="28"/>
          <w:szCs w:val="28"/>
        </w:rPr>
        <w:t>Учит детей свободно выражать свой замысел</w:t>
      </w:r>
    </w:p>
    <w:p w:rsidR="00D34025" w:rsidRPr="00D34025" w:rsidRDefault="00D34025" w:rsidP="00D34025">
      <w:pPr>
        <w:jc w:val="both"/>
        <w:rPr>
          <w:rFonts w:ascii="Times New Roman" w:hAnsi="Times New Roman"/>
          <w:sz w:val="28"/>
          <w:szCs w:val="28"/>
        </w:rPr>
      </w:pPr>
      <w:r>
        <w:rPr>
          <w:rFonts w:ascii="Times New Roman" w:hAnsi="Times New Roman"/>
          <w:sz w:val="28"/>
          <w:szCs w:val="28"/>
        </w:rPr>
        <w:t xml:space="preserve">- </w:t>
      </w:r>
      <w:r w:rsidRPr="00D34025">
        <w:rPr>
          <w:rFonts w:ascii="Times New Roman" w:hAnsi="Times New Roman"/>
          <w:sz w:val="28"/>
          <w:szCs w:val="28"/>
        </w:rPr>
        <w:t>Побуждает детей к творческим поискам и решениям;</w:t>
      </w:r>
    </w:p>
    <w:p w:rsidR="00D34025" w:rsidRPr="00D34025" w:rsidRDefault="00D34025" w:rsidP="00D34025">
      <w:pPr>
        <w:jc w:val="both"/>
        <w:rPr>
          <w:rFonts w:ascii="Times New Roman" w:hAnsi="Times New Roman"/>
          <w:sz w:val="28"/>
          <w:szCs w:val="28"/>
        </w:rPr>
      </w:pPr>
      <w:r>
        <w:rPr>
          <w:rFonts w:ascii="Times New Roman" w:hAnsi="Times New Roman"/>
          <w:sz w:val="28"/>
          <w:szCs w:val="28"/>
        </w:rPr>
        <w:t xml:space="preserve">- </w:t>
      </w:r>
      <w:r w:rsidRPr="00D34025">
        <w:rPr>
          <w:rFonts w:ascii="Times New Roman" w:hAnsi="Times New Roman"/>
          <w:sz w:val="28"/>
          <w:szCs w:val="28"/>
        </w:rPr>
        <w:t xml:space="preserve">Учит детей работать с разнообразным материалом; </w:t>
      </w:r>
    </w:p>
    <w:p w:rsidR="00D34025" w:rsidRPr="00D34025" w:rsidRDefault="00D34025" w:rsidP="00D34025">
      <w:pPr>
        <w:jc w:val="both"/>
        <w:rPr>
          <w:rFonts w:ascii="Times New Roman" w:hAnsi="Times New Roman"/>
          <w:sz w:val="28"/>
          <w:szCs w:val="28"/>
        </w:rPr>
      </w:pPr>
      <w:r>
        <w:rPr>
          <w:rFonts w:ascii="Times New Roman" w:hAnsi="Times New Roman"/>
          <w:sz w:val="28"/>
          <w:szCs w:val="28"/>
        </w:rPr>
        <w:t xml:space="preserve">- </w:t>
      </w:r>
      <w:r w:rsidRPr="00D34025">
        <w:rPr>
          <w:rFonts w:ascii="Times New Roman" w:hAnsi="Times New Roman"/>
          <w:sz w:val="28"/>
          <w:szCs w:val="28"/>
        </w:rPr>
        <w:t>Развивает чувство композиции, рит</w:t>
      </w:r>
      <w:r>
        <w:rPr>
          <w:rFonts w:ascii="Times New Roman" w:hAnsi="Times New Roman"/>
          <w:sz w:val="28"/>
          <w:szCs w:val="28"/>
        </w:rPr>
        <w:t xml:space="preserve">ма,  колорита,  </w:t>
      </w:r>
      <w:proofErr w:type="spellStart"/>
      <w:r>
        <w:rPr>
          <w:rFonts w:ascii="Times New Roman" w:hAnsi="Times New Roman"/>
          <w:sz w:val="28"/>
          <w:szCs w:val="28"/>
        </w:rPr>
        <w:t>цветовосприятия</w:t>
      </w:r>
      <w:proofErr w:type="spellEnd"/>
      <w:r>
        <w:rPr>
          <w:rFonts w:ascii="Times New Roman" w:hAnsi="Times New Roman"/>
          <w:sz w:val="28"/>
          <w:szCs w:val="28"/>
        </w:rPr>
        <w:t xml:space="preserve">, </w:t>
      </w:r>
      <w:r w:rsidRPr="00D34025">
        <w:rPr>
          <w:rFonts w:ascii="Times New Roman" w:hAnsi="Times New Roman"/>
          <w:sz w:val="28"/>
          <w:szCs w:val="28"/>
        </w:rPr>
        <w:t>чувство фактурности и объёмности;</w:t>
      </w:r>
    </w:p>
    <w:p w:rsidR="00D34025" w:rsidRPr="00D34025" w:rsidRDefault="00D34025" w:rsidP="00D34025">
      <w:pPr>
        <w:jc w:val="both"/>
        <w:rPr>
          <w:rFonts w:ascii="Times New Roman" w:hAnsi="Times New Roman"/>
          <w:sz w:val="28"/>
          <w:szCs w:val="28"/>
        </w:rPr>
      </w:pPr>
      <w:r>
        <w:rPr>
          <w:rFonts w:ascii="Times New Roman" w:hAnsi="Times New Roman"/>
          <w:sz w:val="28"/>
          <w:szCs w:val="28"/>
        </w:rPr>
        <w:t xml:space="preserve">- </w:t>
      </w:r>
      <w:r w:rsidRPr="00D34025">
        <w:rPr>
          <w:rFonts w:ascii="Times New Roman" w:hAnsi="Times New Roman"/>
          <w:sz w:val="28"/>
          <w:szCs w:val="28"/>
        </w:rPr>
        <w:t>Развивает мелкую моторику рук;</w:t>
      </w:r>
    </w:p>
    <w:p w:rsidR="00D34025" w:rsidRPr="00D34025" w:rsidRDefault="00D34025" w:rsidP="00D34025">
      <w:pPr>
        <w:jc w:val="both"/>
        <w:rPr>
          <w:rFonts w:ascii="Times New Roman" w:hAnsi="Times New Roman"/>
          <w:sz w:val="28"/>
          <w:szCs w:val="28"/>
        </w:rPr>
      </w:pPr>
      <w:r>
        <w:rPr>
          <w:rFonts w:ascii="Times New Roman" w:hAnsi="Times New Roman"/>
          <w:sz w:val="28"/>
          <w:szCs w:val="28"/>
        </w:rPr>
        <w:t xml:space="preserve">- </w:t>
      </w:r>
      <w:r w:rsidRPr="00D34025">
        <w:rPr>
          <w:rFonts w:ascii="Times New Roman" w:hAnsi="Times New Roman"/>
          <w:sz w:val="28"/>
          <w:szCs w:val="28"/>
        </w:rPr>
        <w:t>Развивает творческие способности, воображение и  полёт фантазии;</w:t>
      </w:r>
    </w:p>
    <w:p w:rsidR="002F30C9" w:rsidRDefault="00D34025" w:rsidP="00D34025">
      <w:pPr>
        <w:jc w:val="both"/>
        <w:rPr>
          <w:rFonts w:ascii="Times New Roman" w:hAnsi="Times New Roman"/>
          <w:sz w:val="28"/>
          <w:szCs w:val="28"/>
        </w:rPr>
      </w:pPr>
      <w:r>
        <w:rPr>
          <w:rFonts w:ascii="Times New Roman" w:hAnsi="Times New Roman"/>
          <w:sz w:val="28"/>
          <w:szCs w:val="28"/>
        </w:rPr>
        <w:t xml:space="preserve">- </w:t>
      </w:r>
      <w:r w:rsidRPr="00D34025">
        <w:rPr>
          <w:rFonts w:ascii="Times New Roman" w:hAnsi="Times New Roman"/>
          <w:sz w:val="28"/>
          <w:szCs w:val="28"/>
        </w:rPr>
        <w:t>Во время работы дети получают эстетическое удовольствие.</w:t>
      </w:r>
    </w:p>
    <w:p w:rsidR="00D34025" w:rsidRPr="00D34025" w:rsidRDefault="00D34025" w:rsidP="00D34025">
      <w:pPr>
        <w:jc w:val="both"/>
        <w:rPr>
          <w:rFonts w:ascii="Times New Roman" w:hAnsi="Times New Roman"/>
          <w:sz w:val="28"/>
          <w:szCs w:val="28"/>
        </w:rPr>
      </w:pPr>
      <w:r w:rsidRPr="00D34025">
        <w:rPr>
          <w:rFonts w:ascii="Times New Roman" w:hAnsi="Times New Roman"/>
          <w:sz w:val="28"/>
          <w:szCs w:val="28"/>
        </w:rPr>
        <w:t>Эффективность проведённой работы прослеживается в</w:t>
      </w:r>
      <w:r>
        <w:rPr>
          <w:rFonts w:ascii="Times New Roman" w:hAnsi="Times New Roman"/>
          <w:sz w:val="28"/>
          <w:szCs w:val="28"/>
        </w:rPr>
        <w:t xml:space="preserve"> рисунках детей</w:t>
      </w:r>
      <w:r w:rsidR="008147BE">
        <w:rPr>
          <w:rFonts w:ascii="Times New Roman" w:hAnsi="Times New Roman"/>
          <w:sz w:val="28"/>
          <w:szCs w:val="28"/>
        </w:rPr>
        <w:t>, они стали наиболее яркие, оригинальные, в них виден замысел. Теперь дети наиболее свободно берутся за работу на занятиях и не боятся пользоваться разнообразными средствами выразительности.</w:t>
      </w:r>
    </w:p>
    <w:sectPr w:rsidR="00D34025" w:rsidRPr="00D340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E208D"/>
    <w:multiLevelType w:val="multilevel"/>
    <w:tmpl w:val="DC50A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3B606D"/>
    <w:multiLevelType w:val="multilevel"/>
    <w:tmpl w:val="FCA63788"/>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D9256AD"/>
    <w:multiLevelType w:val="hybridMultilevel"/>
    <w:tmpl w:val="CD06E4E4"/>
    <w:lvl w:ilvl="0" w:tplc="8A3ECCEC">
      <w:start w:val="1"/>
      <w:numFmt w:val="bullet"/>
      <w:lvlText w:val=""/>
      <w:lvlJc w:val="left"/>
      <w:pPr>
        <w:tabs>
          <w:tab w:val="num" w:pos="720"/>
        </w:tabs>
        <w:ind w:left="720" w:hanging="360"/>
      </w:pPr>
      <w:rPr>
        <w:rFonts w:ascii="Wingdings 3" w:hAnsi="Wingdings 3" w:hint="default"/>
      </w:rPr>
    </w:lvl>
    <w:lvl w:ilvl="1" w:tplc="0966EF12" w:tentative="1">
      <w:start w:val="1"/>
      <w:numFmt w:val="bullet"/>
      <w:lvlText w:val=""/>
      <w:lvlJc w:val="left"/>
      <w:pPr>
        <w:tabs>
          <w:tab w:val="num" w:pos="1440"/>
        </w:tabs>
        <w:ind w:left="1440" w:hanging="360"/>
      </w:pPr>
      <w:rPr>
        <w:rFonts w:ascii="Wingdings 3" w:hAnsi="Wingdings 3" w:hint="default"/>
      </w:rPr>
    </w:lvl>
    <w:lvl w:ilvl="2" w:tplc="05748108" w:tentative="1">
      <w:start w:val="1"/>
      <w:numFmt w:val="bullet"/>
      <w:lvlText w:val=""/>
      <w:lvlJc w:val="left"/>
      <w:pPr>
        <w:tabs>
          <w:tab w:val="num" w:pos="2160"/>
        </w:tabs>
        <w:ind w:left="2160" w:hanging="360"/>
      </w:pPr>
      <w:rPr>
        <w:rFonts w:ascii="Wingdings 3" w:hAnsi="Wingdings 3" w:hint="default"/>
      </w:rPr>
    </w:lvl>
    <w:lvl w:ilvl="3" w:tplc="7F763AF4" w:tentative="1">
      <w:start w:val="1"/>
      <w:numFmt w:val="bullet"/>
      <w:lvlText w:val=""/>
      <w:lvlJc w:val="left"/>
      <w:pPr>
        <w:tabs>
          <w:tab w:val="num" w:pos="2880"/>
        </w:tabs>
        <w:ind w:left="2880" w:hanging="360"/>
      </w:pPr>
      <w:rPr>
        <w:rFonts w:ascii="Wingdings 3" w:hAnsi="Wingdings 3" w:hint="default"/>
      </w:rPr>
    </w:lvl>
    <w:lvl w:ilvl="4" w:tplc="35A8F4DA" w:tentative="1">
      <w:start w:val="1"/>
      <w:numFmt w:val="bullet"/>
      <w:lvlText w:val=""/>
      <w:lvlJc w:val="left"/>
      <w:pPr>
        <w:tabs>
          <w:tab w:val="num" w:pos="3600"/>
        </w:tabs>
        <w:ind w:left="3600" w:hanging="360"/>
      </w:pPr>
      <w:rPr>
        <w:rFonts w:ascii="Wingdings 3" w:hAnsi="Wingdings 3" w:hint="default"/>
      </w:rPr>
    </w:lvl>
    <w:lvl w:ilvl="5" w:tplc="D4AC4AE4" w:tentative="1">
      <w:start w:val="1"/>
      <w:numFmt w:val="bullet"/>
      <w:lvlText w:val=""/>
      <w:lvlJc w:val="left"/>
      <w:pPr>
        <w:tabs>
          <w:tab w:val="num" w:pos="4320"/>
        </w:tabs>
        <w:ind w:left="4320" w:hanging="360"/>
      </w:pPr>
      <w:rPr>
        <w:rFonts w:ascii="Wingdings 3" w:hAnsi="Wingdings 3" w:hint="default"/>
      </w:rPr>
    </w:lvl>
    <w:lvl w:ilvl="6" w:tplc="95B614D4" w:tentative="1">
      <w:start w:val="1"/>
      <w:numFmt w:val="bullet"/>
      <w:lvlText w:val=""/>
      <w:lvlJc w:val="left"/>
      <w:pPr>
        <w:tabs>
          <w:tab w:val="num" w:pos="5040"/>
        </w:tabs>
        <w:ind w:left="5040" w:hanging="360"/>
      </w:pPr>
      <w:rPr>
        <w:rFonts w:ascii="Wingdings 3" w:hAnsi="Wingdings 3" w:hint="default"/>
      </w:rPr>
    </w:lvl>
    <w:lvl w:ilvl="7" w:tplc="710A0F90" w:tentative="1">
      <w:start w:val="1"/>
      <w:numFmt w:val="bullet"/>
      <w:lvlText w:val=""/>
      <w:lvlJc w:val="left"/>
      <w:pPr>
        <w:tabs>
          <w:tab w:val="num" w:pos="5760"/>
        </w:tabs>
        <w:ind w:left="5760" w:hanging="360"/>
      </w:pPr>
      <w:rPr>
        <w:rFonts w:ascii="Wingdings 3" w:hAnsi="Wingdings 3" w:hint="default"/>
      </w:rPr>
    </w:lvl>
    <w:lvl w:ilvl="8" w:tplc="826A958E" w:tentative="1">
      <w:start w:val="1"/>
      <w:numFmt w:val="bullet"/>
      <w:lvlText w:val=""/>
      <w:lvlJc w:val="left"/>
      <w:pPr>
        <w:tabs>
          <w:tab w:val="num" w:pos="6480"/>
        </w:tabs>
        <w:ind w:left="6480" w:hanging="360"/>
      </w:pPr>
      <w:rPr>
        <w:rFonts w:ascii="Wingdings 3" w:hAnsi="Wingdings 3" w:hint="default"/>
      </w:rPr>
    </w:lvl>
  </w:abstractNum>
  <w:abstractNum w:abstractNumId="3">
    <w:nsid w:val="1A0A1E0D"/>
    <w:multiLevelType w:val="multilevel"/>
    <w:tmpl w:val="0868F4F8"/>
    <w:lvl w:ilvl="0">
      <w:start w:val="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7F81BF3"/>
    <w:multiLevelType w:val="multilevel"/>
    <w:tmpl w:val="BB4CC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9FF6322"/>
    <w:multiLevelType w:val="multilevel"/>
    <w:tmpl w:val="B038C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E072873"/>
    <w:multiLevelType w:val="hybridMultilevel"/>
    <w:tmpl w:val="F1029152"/>
    <w:lvl w:ilvl="0" w:tplc="78446BBA">
      <w:start w:val="1"/>
      <w:numFmt w:val="bullet"/>
      <w:lvlText w:val=""/>
      <w:lvlJc w:val="left"/>
      <w:pPr>
        <w:tabs>
          <w:tab w:val="num" w:pos="720"/>
        </w:tabs>
        <w:ind w:left="720" w:hanging="360"/>
      </w:pPr>
      <w:rPr>
        <w:rFonts w:ascii="Wingdings 3" w:hAnsi="Wingdings 3" w:hint="default"/>
      </w:rPr>
    </w:lvl>
    <w:lvl w:ilvl="1" w:tplc="2EF4D120" w:tentative="1">
      <w:start w:val="1"/>
      <w:numFmt w:val="bullet"/>
      <w:lvlText w:val=""/>
      <w:lvlJc w:val="left"/>
      <w:pPr>
        <w:tabs>
          <w:tab w:val="num" w:pos="1440"/>
        </w:tabs>
        <w:ind w:left="1440" w:hanging="360"/>
      </w:pPr>
      <w:rPr>
        <w:rFonts w:ascii="Wingdings 3" w:hAnsi="Wingdings 3" w:hint="default"/>
      </w:rPr>
    </w:lvl>
    <w:lvl w:ilvl="2" w:tplc="64D490C2" w:tentative="1">
      <w:start w:val="1"/>
      <w:numFmt w:val="bullet"/>
      <w:lvlText w:val=""/>
      <w:lvlJc w:val="left"/>
      <w:pPr>
        <w:tabs>
          <w:tab w:val="num" w:pos="2160"/>
        </w:tabs>
        <w:ind w:left="2160" w:hanging="360"/>
      </w:pPr>
      <w:rPr>
        <w:rFonts w:ascii="Wingdings 3" w:hAnsi="Wingdings 3" w:hint="default"/>
      </w:rPr>
    </w:lvl>
    <w:lvl w:ilvl="3" w:tplc="D3423C36" w:tentative="1">
      <w:start w:val="1"/>
      <w:numFmt w:val="bullet"/>
      <w:lvlText w:val=""/>
      <w:lvlJc w:val="left"/>
      <w:pPr>
        <w:tabs>
          <w:tab w:val="num" w:pos="2880"/>
        </w:tabs>
        <w:ind w:left="2880" w:hanging="360"/>
      </w:pPr>
      <w:rPr>
        <w:rFonts w:ascii="Wingdings 3" w:hAnsi="Wingdings 3" w:hint="default"/>
      </w:rPr>
    </w:lvl>
    <w:lvl w:ilvl="4" w:tplc="71542E60" w:tentative="1">
      <w:start w:val="1"/>
      <w:numFmt w:val="bullet"/>
      <w:lvlText w:val=""/>
      <w:lvlJc w:val="left"/>
      <w:pPr>
        <w:tabs>
          <w:tab w:val="num" w:pos="3600"/>
        </w:tabs>
        <w:ind w:left="3600" w:hanging="360"/>
      </w:pPr>
      <w:rPr>
        <w:rFonts w:ascii="Wingdings 3" w:hAnsi="Wingdings 3" w:hint="default"/>
      </w:rPr>
    </w:lvl>
    <w:lvl w:ilvl="5" w:tplc="6D40C4FC" w:tentative="1">
      <w:start w:val="1"/>
      <w:numFmt w:val="bullet"/>
      <w:lvlText w:val=""/>
      <w:lvlJc w:val="left"/>
      <w:pPr>
        <w:tabs>
          <w:tab w:val="num" w:pos="4320"/>
        </w:tabs>
        <w:ind w:left="4320" w:hanging="360"/>
      </w:pPr>
      <w:rPr>
        <w:rFonts w:ascii="Wingdings 3" w:hAnsi="Wingdings 3" w:hint="default"/>
      </w:rPr>
    </w:lvl>
    <w:lvl w:ilvl="6" w:tplc="7A86FEC2" w:tentative="1">
      <w:start w:val="1"/>
      <w:numFmt w:val="bullet"/>
      <w:lvlText w:val=""/>
      <w:lvlJc w:val="left"/>
      <w:pPr>
        <w:tabs>
          <w:tab w:val="num" w:pos="5040"/>
        </w:tabs>
        <w:ind w:left="5040" w:hanging="360"/>
      </w:pPr>
      <w:rPr>
        <w:rFonts w:ascii="Wingdings 3" w:hAnsi="Wingdings 3" w:hint="default"/>
      </w:rPr>
    </w:lvl>
    <w:lvl w:ilvl="7" w:tplc="E41A4472" w:tentative="1">
      <w:start w:val="1"/>
      <w:numFmt w:val="bullet"/>
      <w:lvlText w:val=""/>
      <w:lvlJc w:val="left"/>
      <w:pPr>
        <w:tabs>
          <w:tab w:val="num" w:pos="5760"/>
        </w:tabs>
        <w:ind w:left="5760" w:hanging="360"/>
      </w:pPr>
      <w:rPr>
        <w:rFonts w:ascii="Wingdings 3" w:hAnsi="Wingdings 3" w:hint="default"/>
      </w:rPr>
    </w:lvl>
    <w:lvl w:ilvl="8" w:tplc="248802EA" w:tentative="1">
      <w:start w:val="1"/>
      <w:numFmt w:val="bullet"/>
      <w:lvlText w:val=""/>
      <w:lvlJc w:val="left"/>
      <w:pPr>
        <w:tabs>
          <w:tab w:val="num" w:pos="6480"/>
        </w:tabs>
        <w:ind w:left="6480" w:hanging="360"/>
      </w:pPr>
      <w:rPr>
        <w:rFonts w:ascii="Wingdings 3" w:hAnsi="Wingdings 3" w:hint="default"/>
      </w:rPr>
    </w:lvl>
  </w:abstractNum>
  <w:abstractNum w:abstractNumId="7">
    <w:nsid w:val="647B1690"/>
    <w:multiLevelType w:val="multilevel"/>
    <w:tmpl w:val="913E65C0"/>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D50712F"/>
    <w:multiLevelType w:val="multilevel"/>
    <w:tmpl w:val="DBE80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D7F77F8"/>
    <w:multiLevelType w:val="multilevel"/>
    <w:tmpl w:val="7DFE1172"/>
    <w:lvl w:ilvl="0">
      <w:start w:val="7"/>
      <w:numFmt w:val="bullet"/>
      <w:lvlText w:val=""/>
      <w:lvlJc w:val="left"/>
      <w:pPr>
        <w:tabs>
          <w:tab w:val="num" w:pos="786"/>
        </w:tabs>
        <w:ind w:left="786"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DA176CF"/>
    <w:multiLevelType w:val="multilevel"/>
    <w:tmpl w:val="7BC008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1C01847"/>
    <w:multiLevelType w:val="multilevel"/>
    <w:tmpl w:val="077A2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5"/>
  </w:num>
  <w:num w:numId="3">
    <w:abstractNumId w:val="7"/>
  </w:num>
  <w:num w:numId="4">
    <w:abstractNumId w:val="10"/>
  </w:num>
  <w:num w:numId="5">
    <w:abstractNumId w:val="3"/>
  </w:num>
  <w:num w:numId="6">
    <w:abstractNumId w:val="4"/>
  </w:num>
  <w:num w:numId="7">
    <w:abstractNumId w:val="8"/>
  </w:num>
  <w:num w:numId="8">
    <w:abstractNumId w:val="1"/>
  </w:num>
  <w:num w:numId="9">
    <w:abstractNumId w:val="9"/>
  </w:num>
  <w:num w:numId="10">
    <w:abstractNumId w:val="11"/>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FBA"/>
    <w:rsid w:val="002F30C9"/>
    <w:rsid w:val="0048181F"/>
    <w:rsid w:val="004B5FBA"/>
    <w:rsid w:val="004B6F8B"/>
    <w:rsid w:val="00533835"/>
    <w:rsid w:val="00744C57"/>
    <w:rsid w:val="007F3D4B"/>
    <w:rsid w:val="008147BE"/>
    <w:rsid w:val="00826B25"/>
    <w:rsid w:val="008608FC"/>
    <w:rsid w:val="00974584"/>
    <w:rsid w:val="009B62F3"/>
    <w:rsid w:val="00A032DC"/>
    <w:rsid w:val="00A4199B"/>
    <w:rsid w:val="00AF7C4C"/>
    <w:rsid w:val="00B61BB0"/>
    <w:rsid w:val="00D34025"/>
    <w:rsid w:val="00DE028C"/>
    <w:rsid w:val="00DF3673"/>
    <w:rsid w:val="00E54E7E"/>
    <w:rsid w:val="00E87FC5"/>
    <w:rsid w:val="00ED72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83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33835"/>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533835"/>
    <w:pPr>
      <w:spacing w:after="0" w:line="240" w:lineRule="auto"/>
      <w:ind w:left="720"/>
      <w:contextualSpacing/>
    </w:pPr>
    <w:rPr>
      <w:rFonts w:ascii="Times New Roman" w:eastAsia="Times New Roman" w:hAnsi="Times New Roman"/>
      <w:sz w:val="24"/>
      <w:szCs w:val="24"/>
      <w:lang w:eastAsia="ru-RU"/>
    </w:rPr>
  </w:style>
  <w:style w:type="character" w:styleId="a5">
    <w:name w:val="Strong"/>
    <w:basedOn w:val="a0"/>
    <w:uiPriority w:val="22"/>
    <w:qFormat/>
    <w:rsid w:val="00744C57"/>
    <w:rPr>
      <w:b/>
      <w:bCs/>
    </w:rPr>
  </w:style>
  <w:style w:type="paragraph" w:styleId="a6">
    <w:name w:val="Balloon Text"/>
    <w:basedOn w:val="a"/>
    <w:link w:val="a7"/>
    <w:uiPriority w:val="99"/>
    <w:semiHidden/>
    <w:unhideWhenUsed/>
    <w:rsid w:val="00A4199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4199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83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33835"/>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533835"/>
    <w:pPr>
      <w:spacing w:after="0" w:line="240" w:lineRule="auto"/>
      <w:ind w:left="720"/>
      <w:contextualSpacing/>
    </w:pPr>
    <w:rPr>
      <w:rFonts w:ascii="Times New Roman" w:eastAsia="Times New Roman" w:hAnsi="Times New Roman"/>
      <w:sz w:val="24"/>
      <w:szCs w:val="24"/>
      <w:lang w:eastAsia="ru-RU"/>
    </w:rPr>
  </w:style>
  <w:style w:type="character" w:styleId="a5">
    <w:name w:val="Strong"/>
    <w:basedOn w:val="a0"/>
    <w:uiPriority w:val="22"/>
    <w:qFormat/>
    <w:rsid w:val="00744C57"/>
    <w:rPr>
      <w:b/>
      <w:bCs/>
    </w:rPr>
  </w:style>
  <w:style w:type="paragraph" w:styleId="a6">
    <w:name w:val="Balloon Text"/>
    <w:basedOn w:val="a"/>
    <w:link w:val="a7"/>
    <w:uiPriority w:val="99"/>
    <w:semiHidden/>
    <w:unhideWhenUsed/>
    <w:rsid w:val="00A4199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4199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485556">
      <w:bodyDiv w:val="1"/>
      <w:marLeft w:val="0"/>
      <w:marRight w:val="0"/>
      <w:marTop w:val="0"/>
      <w:marBottom w:val="0"/>
      <w:divBdr>
        <w:top w:val="none" w:sz="0" w:space="0" w:color="auto"/>
        <w:left w:val="none" w:sz="0" w:space="0" w:color="auto"/>
        <w:bottom w:val="none" w:sz="0" w:space="0" w:color="auto"/>
        <w:right w:val="none" w:sz="0" w:space="0" w:color="auto"/>
      </w:divBdr>
    </w:div>
    <w:div w:id="1014577668">
      <w:bodyDiv w:val="1"/>
      <w:marLeft w:val="0"/>
      <w:marRight w:val="0"/>
      <w:marTop w:val="0"/>
      <w:marBottom w:val="0"/>
      <w:divBdr>
        <w:top w:val="none" w:sz="0" w:space="0" w:color="auto"/>
        <w:left w:val="none" w:sz="0" w:space="0" w:color="auto"/>
        <w:bottom w:val="none" w:sz="0" w:space="0" w:color="auto"/>
        <w:right w:val="none" w:sz="0" w:space="0" w:color="auto"/>
      </w:divBdr>
    </w:div>
    <w:div w:id="1440683447">
      <w:bodyDiv w:val="1"/>
      <w:marLeft w:val="0"/>
      <w:marRight w:val="0"/>
      <w:marTop w:val="0"/>
      <w:marBottom w:val="0"/>
      <w:divBdr>
        <w:top w:val="none" w:sz="0" w:space="0" w:color="auto"/>
        <w:left w:val="none" w:sz="0" w:space="0" w:color="auto"/>
        <w:bottom w:val="none" w:sz="0" w:space="0" w:color="auto"/>
        <w:right w:val="none" w:sz="0" w:space="0" w:color="auto"/>
      </w:divBdr>
    </w:div>
    <w:div w:id="1680346668">
      <w:bodyDiv w:val="1"/>
      <w:marLeft w:val="0"/>
      <w:marRight w:val="0"/>
      <w:marTop w:val="0"/>
      <w:marBottom w:val="0"/>
      <w:divBdr>
        <w:top w:val="none" w:sz="0" w:space="0" w:color="auto"/>
        <w:left w:val="none" w:sz="0" w:space="0" w:color="auto"/>
        <w:bottom w:val="none" w:sz="0" w:space="0" w:color="auto"/>
        <w:right w:val="none" w:sz="0" w:space="0" w:color="auto"/>
      </w:divBdr>
    </w:div>
    <w:div w:id="1797749737">
      <w:bodyDiv w:val="1"/>
      <w:marLeft w:val="0"/>
      <w:marRight w:val="0"/>
      <w:marTop w:val="0"/>
      <w:marBottom w:val="0"/>
      <w:divBdr>
        <w:top w:val="none" w:sz="0" w:space="0" w:color="auto"/>
        <w:left w:val="none" w:sz="0" w:space="0" w:color="auto"/>
        <w:bottom w:val="none" w:sz="0" w:space="0" w:color="auto"/>
        <w:right w:val="none" w:sz="0" w:space="0" w:color="auto"/>
      </w:divBdr>
    </w:div>
    <w:div w:id="1810051303">
      <w:bodyDiv w:val="1"/>
      <w:marLeft w:val="0"/>
      <w:marRight w:val="0"/>
      <w:marTop w:val="0"/>
      <w:marBottom w:val="0"/>
      <w:divBdr>
        <w:top w:val="none" w:sz="0" w:space="0" w:color="auto"/>
        <w:left w:val="none" w:sz="0" w:space="0" w:color="auto"/>
        <w:bottom w:val="none" w:sz="0" w:space="0" w:color="auto"/>
        <w:right w:val="none" w:sz="0" w:space="0" w:color="auto"/>
      </w:divBdr>
      <w:divsChild>
        <w:div w:id="1018509835">
          <w:marLeft w:val="576"/>
          <w:marRight w:val="0"/>
          <w:marTop w:val="80"/>
          <w:marBottom w:val="0"/>
          <w:divBdr>
            <w:top w:val="none" w:sz="0" w:space="0" w:color="auto"/>
            <w:left w:val="none" w:sz="0" w:space="0" w:color="auto"/>
            <w:bottom w:val="none" w:sz="0" w:space="0" w:color="auto"/>
            <w:right w:val="none" w:sz="0" w:space="0" w:color="auto"/>
          </w:divBdr>
        </w:div>
        <w:div w:id="1133711799">
          <w:marLeft w:val="576"/>
          <w:marRight w:val="0"/>
          <w:marTop w:val="80"/>
          <w:marBottom w:val="0"/>
          <w:divBdr>
            <w:top w:val="none" w:sz="0" w:space="0" w:color="auto"/>
            <w:left w:val="none" w:sz="0" w:space="0" w:color="auto"/>
            <w:bottom w:val="none" w:sz="0" w:space="0" w:color="auto"/>
            <w:right w:val="none" w:sz="0" w:space="0" w:color="auto"/>
          </w:divBdr>
        </w:div>
        <w:div w:id="1133253089">
          <w:marLeft w:val="576"/>
          <w:marRight w:val="0"/>
          <w:marTop w:val="80"/>
          <w:marBottom w:val="0"/>
          <w:divBdr>
            <w:top w:val="none" w:sz="0" w:space="0" w:color="auto"/>
            <w:left w:val="none" w:sz="0" w:space="0" w:color="auto"/>
            <w:bottom w:val="none" w:sz="0" w:space="0" w:color="auto"/>
            <w:right w:val="none" w:sz="0" w:space="0" w:color="auto"/>
          </w:divBdr>
        </w:div>
      </w:divsChild>
    </w:div>
    <w:div w:id="1932473019">
      <w:bodyDiv w:val="1"/>
      <w:marLeft w:val="0"/>
      <w:marRight w:val="0"/>
      <w:marTop w:val="0"/>
      <w:marBottom w:val="0"/>
      <w:divBdr>
        <w:top w:val="none" w:sz="0" w:space="0" w:color="auto"/>
        <w:left w:val="none" w:sz="0" w:space="0" w:color="auto"/>
        <w:bottom w:val="none" w:sz="0" w:space="0" w:color="auto"/>
        <w:right w:val="none" w:sz="0" w:space="0" w:color="auto"/>
      </w:divBdr>
    </w:div>
    <w:div w:id="1945728653">
      <w:bodyDiv w:val="1"/>
      <w:marLeft w:val="0"/>
      <w:marRight w:val="0"/>
      <w:marTop w:val="0"/>
      <w:marBottom w:val="0"/>
      <w:divBdr>
        <w:top w:val="none" w:sz="0" w:space="0" w:color="auto"/>
        <w:left w:val="none" w:sz="0" w:space="0" w:color="auto"/>
        <w:bottom w:val="none" w:sz="0" w:space="0" w:color="auto"/>
        <w:right w:val="none" w:sz="0" w:space="0" w:color="auto"/>
      </w:divBdr>
    </w:div>
    <w:div w:id="199433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my-day.pro/sistemnyy-operator-tri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y-day.pro/metod-malenkikh-chelovechkov-v-resheni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6</Pages>
  <Words>1788</Words>
  <Characters>10192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Repack by Conductor</Company>
  <LinksUpToDate>false</LinksUpToDate>
  <CharactersWithSpaces>11957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Морозова О.В.</cp:lastModifiedBy>
  <cp:revision>9</cp:revision>
  <cp:lastPrinted>2017-11-01T04:51:00Z</cp:lastPrinted>
  <dcterms:created xsi:type="dcterms:W3CDTF">2017-10-29T20:10:00Z</dcterms:created>
  <dcterms:modified xsi:type="dcterms:W3CDTF">2018-01-11T05:57:00Z</dcterms:modified>
</cp:coreProperties>
</file>